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2C4A" w14:textId="77777777" w:rsidR="00CD497E" w:rsidRPr="00EF473B" w:rsidRDefault="00CD497E" w:rsidP="00CD497E">
      <w:pPr>
        <w:rPr>
          <w:rFonts w:ascii="Times New Roman" w:hAnsi="Times New Roman" w:cs="Times New Roman"/>
          <w:sz w:val="24"/>
          <w:szCs w:val="24"/>
          <w:lang w:bidi="ru-RU"/>
        </w:rPr>
      </w:pPr>
    </w:p>
    <w:p w14:paraId="488DF171" w14:textId="77777777" w:rsidR="00CD497E" w:rsidRPr="00EF473B" w:rsidRDefault="00CD497E" w:rsidP="00CD497E">
      <w:pPr>
        <w:rPr>
          <w:rFonts w:ascii="Times New Roman" w:hAnsi="Times New Roman" w:cs="Times New Roman"/>
          <w:sz w:val="24"/>
          <w:szCs w:val="24"/>
          <w:lang w:bidi="ru-RU"/>
        </w:rPr>
      </w:pPr>
    </w:p>
    <w:p w14:paraId="08745EBC" w14:textId="77777777" w:rsidR="005A3830" w:rsidRPr="00EF473B" w:rsidRDefault="005A3830" w:rsidP="00CD497E">
      <w:pPr>
        <w:rPr>
          <w:rFonts w:ascii="Times New Roman" w:hAnsi="Times New Roman" w:cs="Times New Roman"/>
          <w:sz w:val="24"/>
          <w:szCs w:val="24"/>
          <w:lang w:bidi="ru-RU"/>
        </w:rPr>
      </w:pPr>
    </w:p>
    <w:p w14:paraId="73630E3D" w14:textId="77777777" w:rsidR="005A3830" w:rsidRPr="00EF473B" w:rsidRDefault="005A3830" w:rsidP="00CD497E">
      <w:pPr>
        <w:rPr>
          <w:rFonts w:ascii="Times New Roman" w:hAnsi="Times New Roman" w:cs="Times New Roman"/>
          <w:sz w:val="24"/>
          <w:szCs w:val="24"/>
          <w:lang w:bidi="ru-RU"/>
        </w:rPr>
      </w:pPr>
    </w:p>
    <w:p w14:paraId="3A261FFD" w14:textId="77777777" w:rsidR="00851E87" w:rsidRPr="00EF473B" w:rsidRDefault="00CD497E" w:rsidP="00CD497E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EF473B">
        <w:rPr>
          <w:rFonts w:ascii="Times New Roman" w:hAnsi="Times New Roman" w:cs="Times New Roman"/>
          <w:sz w:val="28"/>
          <w:szCs w:val="28"/>
          <w:lang w:bidi="ru-RU"/>
        </w:rPr>
        <w:t>ОТЧЕТ</w:t>
      </w:r>
    </w:p>
    <w:p w14:paraId="63A6010E" w14:textId="77777777" w:rsidR="00CD497E" w:rsidRPr="00EF473B" w:rsidRDefault="00851E87" w:rsidP="00CD497E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EF473B">
        <w:rPr>
          <w:rFonts w:ascii="Times New Roman" w:hAnsi="Times New Roman" w:cs="Times New Roman"/>
          <w:sz w:val="28"/>
          <w:szCs w:val="28"/>
          <w:lang w:bidi="ru-RU"/>
        </w:rPr>
        <w:t xml:space="preserve">о деятельности региональной инновационной площадки </w:t>
      </w:r>
    </w:p>
    <w:p w14:paraId="72834F3F" w14:textId="77777777" w:rsidR="00CD497E" w:rsidRPr="00EF473B" w:rsidRDefault="00CD497E" w:rsidP="00CD4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7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образовательное учреждение Свердловской области «Екатеринбургская школа – интернат №11, реализующая адаптированные основные общеобразовательные программы»</w:t>
      </w:r>
    </w:p>
    <w:p w14:paraId="328429EF" w14:textId="77777777" w:rsidR="00CD497E" w:rsidRPr="00EF473B" w:rsidRDefault="00CD497E" w:rsidP="00CD497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Екатеринбург   </w:t>
      </w:r>
      <w:r w:rsidRPr="00EF473B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Свердловской области </w:t>
      </w:r>
    </w:p>
    <w:p w14:paraId="13498E05" w14:textId="77777777" w:rsidR="00CD497E" w:rsidRPr="00EF473B" w:rsidRDefault="00CD497E" w:rsidP="00CD497E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EF473B">
        <w:rPr>
          <w:rFonts w:ascii="Times New Roman" w:hAnsi="Times New Roman" w:cs="Times New Roman"/>
          <w:sz w:val="28"/>
          <w:szCs w:val="28"/>
          <w:lang w:bidi="ru-RU"/>
        </w:rPr>
        <w:t>ГБОУ СО «ЕШИ № 11»</w:t>
      </w:r>
    </w:p>
    <w:p w14:paraId="07DA0147" w14:textId="77777777" w:rsidR="00CD497E" w:rsidRPr="00EF473B" w:rsidRDefault="00CD497E" w:rsidP="00CD497E">
      <w:pPr>
        <w:rPr>
          <w:rFonts w:ascii="Times New Roman" w:hAnsi="Times New Roman" w:cs="Times New Roman"/>
          <w:sz w:val="28"/>
          <w:szCs w:val="28"/>
          <w:lang w:bidi="ru-RU"/>
        </w:rPr>
      </w:pPr>
    </w:p>
    <w:p w14:paraId="516FC1C1" w14:textId="77777777" w:rsidR="00CD497E" w:rsidRPr="00EF473B" w:rsidRDefault="00CD497E" w:rsidP="00CD497E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EF473B">
        <w:rPr>
          <w:rFonts w:ascii="Times New Roman" w:hAnsi="Times New Roman" w:cs="Times New Roman"/>
          <w:sz w:val="28"/>
          <w:szCs w:val="28"/>
          <w:lang w:bidi="ru-RU"/>
        </w:rPr>
        <w:t xml:space="preserve">расположенной на территории Свердловской области (далее - образовательная организация) г. Екатеринбурга </w:t>
      </w:r>
    </w:p>
    <w:p w14:paraId="4768F576" w14:textId="77777777" w:rsidR="00CD497E" w:rsidRPr="00EF473B" w:rsidRDefault="00CD497E" w:rsidP="00CD497E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14:paraId="209D7C5F" w14:textId="77777777" w:rsidR="00CD497E" w:rsidRPr="00EF473B" w:rsidRDefault="00CD497E" w:rsidP="00CD4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EF473B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по направлению</w:t>
      </w:r>
    </w:p>
    <w:p w14:paraId="54B90D72" w14:textId="77777777" w:rsidR="00851E87" w:rsidRPr="00EF473B" w:rsidRDefault="00CD497E" w:rsidP="00CD497E">
      <w:pPr>
        <w:widowControl w:val="0"/>
        <w:tabs>
          <w:tab w:val="left" w:pos="9968"/>
        </w:tabs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i/>
          <w:sz w:val="28"/>
          <w:szCs w:val="28"/>
          <w:lang w:eastAsia="ru-RU" w:bidi="ru-RU"/>
        </w:rPr>
      </w:pPr>
      <w:r w:rsidRPr="00EF473B">
        <w:rPr>
          <w:rFonts w:ascii="Times New Roman" w:eastAsia="Arial" w:hAnsi="Times New Roman" w:cs="Times New Roman"/>
          <w:i/>
          <w:sz w:val="28"/>
          <w:szCs w:val="28"/>
          <w:lang w:eastAsia="ru-RU" w:bidi="ru-RU"/>
        </w:rPr>
        <w:t xml:space="preserve">Новые  формы, механизмы и технологии </w:t>
      </w:r>
    </w:p>
    <w:p w14:paraId="5A45AC73" w14:textId="77777777" w:rsidR="00851E87" w:rsidRPr="00EF473B" w:rsidRDefault="00CD497E" w:rsidP="00CD497E">
      <w:pPr>
        <w:widowControl w:val="0"/>
        <w:tabs>
          <w:tab w:val="left" w:pos="9968"/>
        </w:tabs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i/>
          <w:sz w:val="28"/>
          <w:szCs w:val="28"/>
          <w:lang w:eastAsia="ru-RU" w:bidi="ru-RU"/>
        </w:rPr>
      </w:pPr>
      <w:r w:rsidRPr="00EF473B">
        <w:rPr>
          <w:rFonts w:ascii="Times New Roman" w:eastAsia="Arial" w:hAnsi="Times New Roman" w:cs="Times New Roman"/>
          <w:i/>
          <w:sz w:val="28"/>
          <w:szCs w:val="28"/>
          <w:lang w:eastAsia="ru-RU" w:bidi="ru-RU"/>
        </w:rPr>
        <w:t xml:space="preserve">организации профилизации образования </w:t>
      </w:r>
    </w:p>
    <w:p w14:paraId="3DF5900B" w14:textId="77777777" w:rsidR="00CD497E" w:rsidRPr="00EF473B" w:rsidRDefault="00CD497E" w:rsidP="00CD497E">
      <w:pPr>
        <w:widowControl w:val="0"/>
        <w:tabs>
          <w:tab w:val="left" w:pos="9968"/>
        </w:tabs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i/>
          <w:sz w:val="28"/>
          <w:szCs w:val="28"/>
          <w:lang w:eastAsia="ru-RU" w:bidi="ru-RU"/>
        </w:rPr>
      </w:pPr>
      <w:r w:rsidRPr="00EF473B">
        <w:rPr>
          <w:rFonts w:ascii="Times New Roman" w:eastAsia="Arial" w:hAnsi="Times New Roman" w:cs="Times New Roman"/>
          <w:i/>
          <w:sz w:val="28"/>
          <w:szCs w:val="28"/>
          <w:lang w:eastAsia="ru-RU" w:bidi="ru-RU"/>
        </w:rPr>
        <w:t>(профориентационной работы)</w:t>
      </w:r>
    </w:p>
    <w:p w14:paraId="10A3CECA" w14:textId="77777777" w:rsidR="00CD497E" w:rsidRPr="00EF473B" w:rsidRDefault="00CD497E" w:rsidP="00CD497E">
      <w:pPr>
        <w:widowControl w:val="0"/>
        <w:tabs>
          <w:tab w:val="left" w:pos="9968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7740D839" w14:textId="77777777" w:rsidR="00CD497E" w:rsidRPr="00EF473B" w:rsidRDefault="00CD497E" w:rsidP="00CD497E">
      <w:pPr>
        <w:widowControl w:val="0"/>
        <w:tabs>
          <w:tab w:val="left" w:pos="9968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0DB3EF6E" w14:textId="77777777" w:rsidR="00CD497E" w:rsidRPr="00EF473B" w:rsidRDefault="00CD497E" w:rsidP="00CD497E">
      <w:pPr>
        <w:widowControl w:val="0"/>
        <w:autoSpaceDE w:val="0"/>
        <w:autoSpaceDN w:val="0"/>
        <w:spacing w:after="0" w:line="240" w:lineRule="auto"/>
        <w:ind w:left="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EF473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«Создание модели Центра социализации, профориентации и развития на основе социальных практик для обучающихся с ОВЗ».</w:t>
      </w:r>
    </w:p>
    <w:p w14:paraId="4AF51804" w14:textId="77777777" w:rsidR="00CD497E" w:rsidRPr="00EF473B" w:rsidRDefault="00CD497E" w:rsidP="00B01153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14:paraId="37A72F1D" w14:textId="77777777" w:rsidR="00851E87" w:rsidRPr="00EF473B" w:rsidRDefault="00851E87" w:rsidP="00B01153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14:paraId="23C74753" w14:textId="77777777" w:rsidR="00B01153" w:rsidRPr="00EF473B" w:rsidRDefault="00B01153" w:rsidP="00B01153">
      <w:pPr>
        <w:jc w:val="center"/>
        <w:rPr>
          <w:rFonts w:ascii="Times New Roman" w:hAnsi="Times New Roman" w:cs="Times New Roman"/>
          <w:sz w:val="28"/>
          <w:szCs w:val="28"/>
          <w:lang w:bidi="ru-RU"/>
        </w:rPr>
        <w:sectPr w:rsidR="00B01153" w:rsidRPr="00EF473B" w:rsidSect="00CD497E">
          <w:footerReference w:type="default" r:id="rId8"/>
          <w:pgSz w:w="11900" w:h="16840"/>
          <w:pgMar w:top="780" w:right="985" w:bottom="280" w:left="1418" w:header="720" w:footer="720" w:gutter="0"/>
          <w:cols w:space="720"/>
        </w:sectPr>
      </w:pPr>
      <w:r w:rsidRPr="00EF473B">
        <w:rPr>
          <w:rFonts w:ascii="Times New Roman" w:hAnsi="Times New Roman" w:cs="Times New Roman"/>
          <w:sz w:val="28"/>
          <w:szCs w:val="28"/>
          <w:lang w:bidi="ru-RU"/>
        </w:rPr>
        <w:t>(срок реализации 2020-202</w:t>
      </w:r>
      <w:r w:rsidR="004A6D06" w:rsidRPr="00EF473B">
        <w:rPr>
          <w:rFonts w:ascii="Times New Roman" w:hAnsi="Times New Roman" w:cs="Times New Roman"/>
          <w:sz w:val="28"/>
          <w:szCs w:val="28"/>
          <w:lang w:bidi="ru-RU"/>
        </w:rPr>
        <w:t>5</w:t>
      </w:r>
      <w:r w:rsidR="006729B8" w:rsidRPr="00EF473B">
        <w:rPr>
          <w:rFonts w:ascii="Times New Roman" w:hAnsi="Times New Roman" w:cs="Times New Roman"/>
          <w:sz w:val="28"/>
          <w:szCs w:val="28"/>
          <w:lang w:bidi="ru-RU"/>
        </w:rPr>
        <w:t xml:space="preserve"> г</w:t>
      </w:r>
      <w:r w:rsidRPr="00EF473B">
        <w:rPr>
          <w:rFonts w:ascii="Times New Roman" w:hAnsi="Times New Roman" w:cs="Times New Roman"/>
          <w:sz w:val="28"/>
          <w:szCs w:val="28"/>
          <w:lang w:bidi="ru-RU"/>
        </w:rPr>
        <w:t>)</w:t>
      </w:r>
    </w:p>
    <w:p w14:paraId="2F080230" w14:textId="77777777" w:rsidR="00CD497E" w:rsidRPr="00EF473B" w:rsidRDefault="00CD497E" w:rsidP="00FC691F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EF473B">
        <w:rPr>
          <w:rFonts w:ascii="Times New Roman" w:hAnsi="Times New Roman" w:cs="Times New Roman"/>
          <w:b/>
          <w:bCs/>
          <w:sz w:val="24"/>
          <w:szCs w:val="24"/>
          <w:lang w:bidi="ru-RU"/>
        </w:rPr>
        <w:lastRenderedPageBreak/>
        <w:t>Общая информация об образовательной организации</w:t>
      </w:r>
    </w:p>
    <w:p w14:paraId="6148A668" w14:textId="77777777" w:rsidR="00CD497E" w:rsidRPr="00EF473B" w:rsidRDefault="00CD497E" w:rsidP="00CD497E">
      <w:pPr>
        <w:rPr>
          <w:rFonts w:ascii="Times New Roman" w:hAnsi="Times New Roman" w:cs="Times New Roman"/>
          <w:b/>
          <w:sz w:val="24"/>
          <w:szCs w:val="24"/>
          <w:lang w:bidi="ru-RU"/>
        </w:rPr>
      </w:pPr>
    </w:p>
    <w:tbl>
      <w:tblPr>
        <w:tblW w:w="9639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2070"/>
        <w:gridCol w:w="5068"/>
      </w:tblGrid>
      <w:tr w:rsidR="00CD497E" w:rsidRPr="00EF473B" w14:paraId="48B5BC8B" w14:textId="77777777" w:rsidTr="00B01153">
        <w:trPr>
          <w:trHeight w:val="1073"/>
        </w:trPr>
        <w:tc>
          <w:tcPr>
            <w:tcW w:w="4571" w:type="dxa"/>
            <w:gridSpan w:val="2"/>
            <w:tcBorders>
              <w:bottom w:val="double" w:sz="2" w:space="0" w:color="000000"/>
              <w:right w:val="double" w:sz="2" w:space="0" w:color="000000"/>
            </w:tcBorders>
          </w:tcPr>
          <w:p w14:paraId="3B24BBBF" w14:textId="77777777" w:rsidR="00CD497E" w:rsidRPr="00EF473B" w:rsidRDefault="00CD497E" w:rsidP="00CD4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0B4371AC" w14:textId="77777777" w:rsidR="00CD497E" w:rsidRPr="00EF473B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Наименование образовательной организации (по уставу)</w:t>
            </w:r>
          </w:p>
        </w:tc>
        <w:tc>
          <w:tcPr>
            <w:tcW w:w="5068" w:type="dxa"/>
            <w:tcBorders>
              <w:left w:val="double" w:sz="2" w:space="0" w:color="000000"/>
              <w:bottom w:val="double" w:sz="2" w:space="0" w:color="000000"/>
            </w:tcBorders>
          </w:tcPr>
          <w:p w14:paraId="356C7A73" w14:textId="77777777" w:rsidR="00CD497E" w:rsidRPr="00EF473B" w:rsidRDefault="00CD497E" w:rsidP="00CD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Свердловской области «Екатеринбургская школа – интернат №11, реализующая адаптированные основные общеобразовательные программы»</w:t>
            </w:r>
          </w:p>
          <w:p w14:paraId="1DA252A4" w14:textId="77777777" w:rsidR="00CD497E" w:rsidRPr="00EF473B" w:rsidRDefault="00CD497E" w:rsidP="00CD497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Екатеринбург   </w:t>
            </w:r>
            <w:r w:rsidRPr="00EF473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Свердловской области </w:t>
            </w:r>
          </w:p>
          <w:p w14:paraId="77490E47" w14:textId="77777777" w:rsidR="00CD497E" w:rsidRPr="00EF473B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D497E" w:rsidRPr="00EF473B" w14:paraId="519A9432" w14:textId="77777777" w:rsidTr="00B01153">
        <w:trPr>
          <w:trHeight w:val="1080"/>
        </w:trPr>
        <w:tc>
          <w:tcPr>
            <w:tcW w:w="2501" w:type="dxa"/>
            <w:tcBorders>
              <w:top w:val="double" w:sz="2" w:space="0" w:color="000000"/>
              <w:bottom w:val="double" w:sz="2" w:space="0" w:color="000000"/>
              <w:right w:val="nil"/>
            </w:tcBorders>
          </w:tcPr>
          <w:p w14:paraId="7F0EF8FC" w14:textId="77777777" w:rsidR="00CD497E" w:rsidRPr="00EF473B" w:rsidRDefault="00CD497E" w:rsidP="00CD4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7C72C93D" w14:textId="77777777" w:rsidR="00CD497E" w:rsidRPr="00EF473B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Фактический адрес образовательной  организации </w:t>
            </w:r>
          </w:p>
        </w:tc>
        <w:tc>
          <w:tcPr>
            <w:tcW w:w="2070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</w:tcPr>
          <w:p w14:paraId="5A9F265D" w14:textId="77777777" w:rsidR="00CD497E" w:rsidRPr="00EF473B" w:rsidRDefault="00CD497E" w:rsidP="00CD4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268FABB5" w14:textId="77777777" w:rsidR="00CD497E" w:rsidRPr="00EF473B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70BB0423" w14:textId="77777777" w:rsidR="00CD497E" w:rsidRPr="00EF473B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620057 Свердловская область, г.</w:t>
            </w:r>
            <w:r w:rsidR="00235A29"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Екатеринбург, ул. Даниловская , 2 Д</w:t>
            </w:r>
          </w:p>
        </w:tc>
      </w:tr>
      <w:tr w:rsidR="00CD497E" w:rsidRPr="00EF473B" w14:paraId="3694B484" w14:textId="77777777" w:rsidTr="00B01153">
        <w:trPr>
          <w:trHeight w:val="1080"/>
        </w:trPr>
        <w:tc>
          <w:tcPr>
            <w:tcW w:w="2501" w:type="dxa"/>
            <w:tcBorders>
              <w:top w:val="double" w:sz="2" w:space="0" w:color="000000"/>
              <w:bottom w:val="double" w:sz="2" w:space="0" w:color="000000"/>
              <w:right w:val="nil"/>
            </w:tcBorders>
          </w:tcPr>
          <w:p w14:paraId="32342825" w14:textId="77777777" w:rsidR="00CD497E" w:rsidRPr="00EF473B" w:rsidRDefault="00CD497E" w:rsidP="00CD4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15F4CF16" w14:textId="77777777" w:rsidR="00CD497E" w:rsidRPr="00EF473B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Ф.И.О. руководителя образовательной  организации</w:t>
            </w:r>
          </w:p>
        </w:tc>
        <w:tc>
          <w:tcPr>
            <w:tcW w:w="2070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</w:tcPr>
          <w:p w14:paraId="6BB948F2" w14:textId="77777777" w:rsidR="00CD497E" w:rsidRPr="00EF473B" w:rsidRDefault="00CD497E" w:rsidP="00CD4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3E305078" w14:textId="77777777" w:rsidR="00CD497E" w:rsidRPr="00EF473B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5E8BDC71" w14:textId="77777777" w:rsidR="00CD497E" w:rsidRPr="00EF473B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Зайцева Ольга Альбертовна </w:t>
            </w:r>
          </w:p>
        </w:tc>
      </w:tr>
      <w:tr w:rsidR="00CD497E" w:rsidRPr="00EF473B" w14:paraId="51DF9AFF" w14:textId="77777777" w:rsidTr="00B01153">
        <w:trPr>
          <w:trHeight w:val="1347"/>
        </w:trPr>
        <w:tc>
          <w:tcPr>
            <w:tcW w:w="4571" w:type="dxa"/>
            <w:gridSpan w:val="2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1DE0127" w14:textId="77777777" w:rsidR="00CD497E" w:rsidRPr="00EF473B" w:rsidRDefault="00CD497E" w:rsidP="00CD4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3CDED670" w14:textId="77777777" w:rsidR="00CD497E" w:rsidRPr="00EF473B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Ф.И.О.</w:t>
            </w: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научного</w:t>
            </w: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руководителя инновационного проекта (программы) (при наличии)</w:t>
            </w:r>
          </w:p>
        </w:tc>
        <w:tc>
          <w:tcPr>
            <w:tcW w:w="50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4BD5530B" w14:textId="77777777" w:rsidR="00CD497E" w:rsidRPr="00EF473B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</w:tr>
      <w:tr w:rsidR="00CD497E" w:rsidRPr="00EF473B" w14:paraId="3286B11C" w14:textId="77777777" w:rsidTr="00B01153">
        <w:trPr>
          <w:trHeight w:val="1080"/>
        </w:trPr>
        <w:tc>
          <w:tcPr>
            <w:tcW w:w="4571" w:type="dxa"/>
            <w:gridSpan w:val="2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A4A05DA" w14:textId="77777777" w:rsidR="00CD497E" w:rsidRPr="00EF473B" w:rsidRDefault="00CD497E" w:rsidP="00CD4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54CF2E2C" w14:textId="77777777" w:rsidR="00CD497E" w:rsidRPr="00EF473B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Контактное лицо по вопросам представления заявки</w:t>
            </w:r>
          </w:p>
        </w:tc>
        <w:tc>
          <w:tcPr>
            <w:tcW w:w="50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2B2B2DBF" w14:textId="77777777" w:rsidR="00CD497E" w:rsidRPr="00EF473B" w:rsidRDefault="00CD497E" w:rsidP="00672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6729B8"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Иванова Нелли Владимировна</w:t>
            </w: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CD497E" w:rsidRPr="00EF473B" w14:paraId="018A4CD4" w14:textId="77777777" w:rsidTr="00B01153">
        <w:trPr>
          <w:trHeight w:val="813"/>
        </w:trPr>
        <w:tc>
          <w:tcPr>
            <w:tcW w:w="4571" w:type="dxa"/>
            <w:gridSpan w:val="2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44545E7" w14:textId="77777777" w:rsidR="00CD497E" w:rsidRPr="00EF473B" w:rsidRDefault="00CD497E" w:rsidP="00CD4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20979ABE" w14:textId="77777777" w:rsidR="00CD497E" w:rsidRPr="00EF473B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Контактный телефон</w:t>
            </w:r>
          </w:p>
        </w:tc>
        <w:tc>
          <w:tcPr>
            <w:tcW w:w="50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73182D2F" w14:textId="77777777" w:rsidR="00CD497E" w:rsidRPr="00EF473B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89089201528</w:t>
            </w:r>
          </w:p>
        </w:tc>
      </w:tr>
      <w:tr w:rsidR="00CD497E" w:rsidRPr="00EF473B" w14:paraId="52B347B8" w14:textId="77777777" w:rsidTr="00B01153">
        <w:trPr>
          <w:trHeight w:val="813"/>
        </w:trPr>
        <w:tc>
          <w:tcPr>
            <w:tcW w:w="4571" w:type="dxa"/>
            <w:gridSpan w:val="2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1B21218" w14:textId="77777777" w:rsidR="00CD497E" w:rsidRPr="00EF473B" w:rsidRDefault="00CD497E" w:rsidP="00CD4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176CFB96" w14:textId="77777777" w:rsidR="00CD497E" w:rsidRPr="00EF473B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Телефон/факс образовательной организации</w:t>
            </w:r>
          </w:p>
        </w:tc>
        <w:tc>
          <w:tcPr>
            <w:tcW w:w="50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4AFC78CE" w14:textId="77777777" w:rsidR="00CD497E" w:rsidRPr="00EF473B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3522218</w:t>
            </w:r>
          </w:p>
        </w:tc>
      </w:tr>
      <w:tr w:rsidR="00CD497E" w:rsidRPr="00EF473B" w14:paraId="1494163E" w14:textId="77777777" w:rsidTr="00B01153">
        <w:trPr>
          <w:trHeight w:val="1347"/>
        </w:trPr>
        <w:tc>
          <w:tcPr>
            <w:tcW w:w="4571" w:type="dxa"/>
            <w:gridSpan w:val="2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2D34DF0" w14:textId="77777777" w:rsidR="00CD497E" w:rsidRPr="00EF473B" w:rsidRDefault="00CD497E" w:rsidP="00CD4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3F61BFD6" w14:textId="77777777" w:rsidR="00CD497E" w:rsidRPr="00EF473B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Сайт образовательной организации  в информационно-телекоммуникационной сети "Интернет"</w:t>
            </w:r>
          </w:p>
        </w:tc>
        <w:tc>
          <w:tcPr>
            <w:tcW w:w="50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240951CE" w14:textId="77777777" w:rsidR="00CD497E" w:rsidRPr="00EF473B" w:rsidRDefault="00C3468B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http://internat11.lbihost.ru/</w:t>
            </w:r>
          </w:p>
        </w:tc>
      </w:tr>
      <w:tr w:rsidR="00CD497E" w:rsidRPr="00EF473B" w14:paraId="41FA1DE9" w14:textId="77777777" w:rsidTr="00B01153">
        <w:trPr>
          <w:trHeight w:val="1073"/>
        </w:trPr>
        <w:tc>
          <w:tcPr>
            <w:tcW w:w="2501" w:type="dxa"/>
            <w:tcBorders>
              <w:top w:val="double" w:sz="2" w:space="0" w:color="000000"/>
              <w:right w:val="nil"/>
            </w:tcBorders>
          </w:tcPr>
          <w:p w14:paraId="10260A2A" w14:textId="77777777" w:rsidR="00CD497E" w:rsidRPr="00EF473B" w:rsidRDefault="00235A29" w:rsidP="00235A29">
            <w:pPr>
              <w:ind w:right="-15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Электронный адрес образовательно</w:t>
            </w:r>
            <w:r w:rsidR="00CD497E"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й организации</w:t>
            </w:r>
          </w:p>
        </w:tc>
        <w:tc>
          <w:tcPr>
            <w:tcW w:w="2070" w:type="dxa"/>
            <w:tcBorders>
              <w:top w:val="double" w:sz="2" w:space="0" w:color="000000"/>
              <w:left w:val="nil"/>
              <w:right w:val="double" w:sz="2" w:space="0" w:color="000000"/>
            </w:tcBorders>
          </w:tcPr>
          <w:p w14:paraId="1E60A53B" w14:textId="77777777" w:rsidR="00CD497E" w:rsidRPr="00EF473B" w:rsidRDefault="00CD497E" w:rsidP="00CD4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7CAF9635" w14:textId="77777777" w:rsidR="00CD497E" w:rsidRPr="00EF473B" w:rsidRDefault="00CD497E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68" w:type="dxa"/>
            <w:tcBorders>
              <w:top w:val="double" w:sz="2" w:space="0" w:color="000000"/>
              <w:left w:val="double" w:sz="2" w:space="0" w:color="000000"/>
            </w:tcBorders>
          </w:tcPr>
          <w:p w14:paraId="77225DEC" w14:textId="77777777" w:rsidR="00CD497E" w:rsidRPr="00EF473B" w:rsidRDefault="00000000" w:rsidP="00CD497E">
            <w:pPr>
              <w:jc w:val="both"/>
              <w:rPr>
                <w:rFonts w:ascii="Times New Roman" w:hAnsi="Times New Roman" w:cs="Times New Roman"/>
                <w:color w:val="919399"/>
                <w:sz w:val="24"/>
                <w:szCs w:val="24"/>
                <w:shd w:val="clear" w:color="auto" w:fill="FFFFFF"/>
              </w:rPr>
            </w:pPr>
            <w:hyperlink r:id="rId9" w:history="1">
              <w:r w:rsidR="00EA32A5" w:rsidRPr="00EF473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schooln89@mail.ru</w:t>
              </w:r>
            </w:hyperlink>
          </w:p>
          <w:p w14:paraId="7C7A0B82" w14:textId="77777777" w:rsidR="00EA32A5" w:rsidRPr="00EF473B" w:rsidRDefault="00EA32A5" w:rsidP="00EA32A5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</w:r>
          </w:p>
          <w:p w14:paraId="71188644" w14:textId="77777777" w:rsidR="00EA32A5" w:rsidRPr="00EF473B" w:rsidRDefault="00EA32A5" w:rsidP="00EA32A5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internatekb11@mail.ru</w:t>
            </w:r>
          </w:p>
          <w:p w14:paraId="54E3CB46" w14:textId="77777777" w:rsidR="00EA32A5" w:rsidRPr="00EF473B" w:rsidRDefault="00EA32A5" w:rsidP="00CD4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335A598C" w14:textId="77777777" w:rsidR="00CD497E" w:rsidRPr="00EF473B" w:rsidRDefault="00CD497E" w:rsidP="00CD497E">
      <w:pPr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2C2A2AE6" w14:textId="77777777" w:rsidR="00CD497E" w:rsidRPr="00EF473B" w:rsidRDefault="00CD497E" w:rsidP="00CD497E">
      <w:pPr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68BC87A1" w14:textId="77777777" w:rsidR="00CD497E" w:rsidRPr="00EF473B" w:rsidRDefault="00CD497E" w:rsidP="00235A29">
      <w:pPr>
        <w:ind w:left="993"/>
        <w:rPr>
          <w:rFonts w:ascii="Times New Roman" w:hAnsi="Times New Roman" w:cs="Times New Roman"/>
          <w:sz w:val="24"/>
          <w:szCs w:val="24"/>
          <w:lang w:bidi="ru-RU"/>
        </w:rPr>
      </w:pPr>
      <w:r w:rsidRPr="00EF473B">
        <w:rPr>
          <w:rFonts w:ascii="Times New Roman" w:hAnsi="Times New Roman" w:cs="Times New Roman"/>
          <w:sz w:val="24"/>
          <w:szCs w:val="24"/>
          <w:lang w:bidi="ru-RU"/>
        </w:rPr>
        <w:t>Руководитель</w:t>
      </w:r>
    </w:p>
    <w:p w14:paraId="23AC0FAB" w14:textId="77777777" w:rsidR="00CD497E" w:rsidRPr="00EF473B" w:rsidRDefault="00CD497E" w:rsidP="00CD497E">
      <w:pPr>
        <w:ind w:left="993"/>
        <w:rPr>
          <w:rFonts w:ascii="Times New Roman" w:hAnsi="Times New Roman" w:cs="Times New Roman"/>
          <w:sz w:val="24"/>
          <w:szCs w:val="24"/>
          <w:lang w:bidi="ru-RU"/>
        </w:rPr>
      </w:pPr>
      <w:r w:rsidRPr="00EF473B">
        <w:rPr>
          <w:rFonts w:ascii="Times New Roman" w:hAnsi="Times New Roman" w:cs="Times New Roman"/>
          <w:sz w:val="24"/>
          <w:szCs w:val="24"/>
          <w:lang w:bidi="ru-RU"/>
        </w:rPr>
        <w:t>образовательной организации</w:t>
      </w:r>
      <w:r w:rsidRPr="00EF473B">
        <w:rPr>
          <w:rFonts w:ascii="Times New Roman" w:hAnsi="Times New Roman" w:cs="Times New Roman"/>
          <w:sz w:val="24"/>
          <w:szCs w:val="24"/>
          <w:u w:val="single"/>
          <w:lang w:bidi="ru-RU"/>
        </w:rPr>
        <w:t xml:space="preserve"> </w:t>
      </w:r>
      <w:r w:rsidRPr="00EF473B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  <w:t>____________</w:t>
      </w:r>
      <w:r w:rsidRPr="00EF473B">
        <w:rPr>
          <w:rFonts w:ascii="Times New Roman" w:hAnsi="Times New Roman" w:cs="Times New Roman"/>
          <w:sz w:val="24"/>
          <w:szCs w:val="24"/>
          <w:lang w:bidi="ru-RU"/>
        </w:rPr>
        <w:t>(Зайцева О.А.)</w:t>
      </w:r>
    </w:p>
    <w:p w14:paraId="1AE1E758" w14:textId="77777777" w:rsidR="00CD497E" w:rsidRPr="00EF473B" w:rsidRDefault="00CD497E" w:rsidP="00CD497E">
      <w:pPr>
        <w:rPr>
          <w:rFonts w:ascii="Times New Roman" w:hAnsi="Times New Roman" w:cs="Times New Roman"/>
          <w:sz w:val="24"/>
          <w:szCs w:val="24"/>
          <w:lang w:bidi="ru-RU"/>
        </w:rPr>
        <w:sectPr w:rsidR="00CD497E" w:rsidRPr="00EF473B" w:rsidSect="00B01153">
          <w:pgSz w:w="11900" w:h="16840"/>
          <w:pgMar w:top="500" w:right="1268" w:bottom="280" w:left="1560" w:header="720" w:footer="720" w:gutter="0"/>
          <w:cols w:space="720"/>
        </w:sectPr>
      </w:pPr>
    </w:p>
    <w:p w14:paraId="6774D4BD" w14:textId="77777777" w:rsidR="00CD497E" w:rsidRPr="00EF473B" w:rsidRDefault="00CD497E" w:rsidP="00336D9F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EF473B">
        <w:rPr>
          <w:rFonts w:ascii="Times New Roman" w:hAnsi="Times New Roman" w:cs="Times New Roman"/>
          <w:b/>
          <w:bCs/>
          <w:sz w:val="24"/>
          <w:szCs w:val="24"/>
          <w:lang w:bidi="ru-RU"/>
        </w:rPr>
        <w:lastRenderedPageBreak/>
        <w:t>Выполнение календарного плана реализации инновационного проекта (программы)</w:t>
      </w:r>
    </w:p>
    <w:tbl>
      <w:tblPr>
        <w:tblW w:w="10822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3686"/>
        <w:gridCol w:w="1134"/>
        <w:gridCol w:w="1134"/>
        <w:gridCol w:w="1559"/>
        <w:gridCol w:w="1399"/>
        <w:gridCol w:w="1152"/>
        <w:gridCol w:w="22"/>
      </w:tblGrid>
      <w:tr w:rsidR="00CD497E" w:rsidRPr="00EF473B" w14:paraId="0B56FAB4" w14:textId="77777777" w:rsidTr="00675F67">
        <w:trPr>
          <w:gridAfter w:val="1"/>
          <w:wAfter w:w="22" w:type="dxa"/>
          <w:trHeight w:val="2406"/>
        </w:trPr>
        <w:tc>
          <w:tcPr>
            <w:tcW w:w="736" w:type="dxa"/>
            <w:tcBorders>
              <w:bottom w:val="double" w:sz="2" w:space="0" w:color="000000"/>
              <w:right w:val="double" w:sz="2" w:space="0" w:color="000000"/>
            </w:tcBorders>
          </w:tcPr>
          <w:p w14:paraId="0812323A" w14:textId="77777777" w:rsidR="00CD497E" w:rsidRPr="00EF473B" w:rsidRDefault="00CD497E" w:rsidP="00675F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3D1D8D33" w14:textId="77777777" w:rsidR="00CD497E" w:rsidRPr="00EF473B" w:rsidRDefault="00CD497E" w:rsidP="00675F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N</w:t>
            </w:r>
          </w:p>
          <w:p w14:paraId="31BEA4DC" w14:textId="77777777" w:rsidR="00CD497E" w:rsidRPr="00EF473B" w:rsidRDefault="00CD497E" w:rsidP="00675F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3686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9C762C3" w14:textId="77777777" w:rsidR="00CD497E" w:rsidRPr="00EF473B" w:rsidRDefault="00CD497E" w:rsidP="00675F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7124C0AF" w14:textId="77777777" w:rsidR="00CD497E" w:rsidRPr="00EF473B" w:rsidRDefault="00CD497E" w:rsidP="00675F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Наименование мероприятия</w:t>
            </w:r>
          </w:p>
        </w:tc>
        <w:tc>
          <w:tcPr>
            <w:tcW w:w="113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A00DE81" w14:textId="77777777" w:rsidR="00CD497E" w:rsidRPr="00EF473B" w:rsidRDefault="00CD497E" w:rsidP="00675F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7E64C81C" w14:textId="77777777" w:rsidR="00CD497E" w:rsidRPr="00EF473B" w:rsidRDefault="00CD497E" w:rsidP="00675F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Плановый срок исполнения</w:t>
            </w:r>
          </w:p>
        </w:tc>
        <w:tc>
          <w:tcPr>
            <w:tcW w:w="113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B5DE4C9" w14:textId="77777777" w:rsidR="00CD497E" w:rsidRPr="00EF473B" w:rsidRDefault="00CD497E" w:rsidP="00675F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5C1EF4B8" w14:textId="77777777" w:rsidR="00CD497E" w:rsidRPr="00EF473B" w:rsidRDefault="00CD497E" w:rsidP="00675F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Фактический срок исполнения</w:t>
            </w:r>
          </w:p>
        </w:tc>
        <w:tc>
          <w:tcPr>
            <w:tcW w:w="1559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A9F20DE" w14:textId="77777777" w:rsidR="00CD497E" w:rsidRPr="00EF473B" w:rsidRDefault="00CD497E" w:rsidP="00675F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35BCBF50" w14:textId="77777777" w:rsidR="00CD497E" w:rsidRPr="00EF473B" w:rsidRDefault="00CD497E" w:rsidP="00675F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Сведения об исполнении мероприятия</w:t>
            </w:r>
          </w:p>
        </w:tc>
        <w:tc>
          <w:tcPr>
            <w:tcW w:w="1399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50431A9" w14:textId="77777777" w:rsidR="00CD497E" w:rsidRPr="00EF473B" w:rsidRDefault="00CD497E" w:rsidP="00675F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2CF1F2D1" w14:textId="77777777" w:rsidR="00CD497E" w:rsidRPr="00EF473B" w:rsidRDefault="00CD497E" w:rsidP="00675F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Причины несоблюдения планового срока и меры по исполнению мероприятия</w:t>
            </w:r>
          </w:p>
        </w:tc>
        <w:tc>
          <w:tcPr>
            <w:tcW w:w="1152" w:type="dxa"/>
            <w:tcBorders>
              <w:left w:val="double" w:sz="2" w:space="0" w:color="000000"/>
              <w:bottom w:val="double" w:sz="2" w:space="0" w:color="000000"/>
            </w:tcBorders>
          </w:tcPr>
          <w:p w14:paraId="58FD0E45" w14:textId="77777777" w:rsidR="00CD497E" w:rsidRPr="00EF473B" w:rsidRDefault="00CD497E" w:rsidP="00675F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7F195ECE" w14:textId="77777777" w:rsidR="00CD497E" w:rsidRPr="00EF473B" w:rsidRDefault="00CD497E" w:rsidP="00675F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Примечания</w:t>
            </w:r>
          </w:p>
        </w:tc>
      </w:tr>
      <w:tr w:rsidR="0040457A" w:rsidRPr="00EF473B" w14:paraId="7E63AEAE" w14:textId="77777777" w:rsidTr="00675F67">
        <w:trPr>
          <w:trHeight w:val="313"/>
        </w:trPr>
        <w:tc>
          <w:tcPr>
            <w:tcW w:w="10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C743B" w14:textId="77777777" w:rsidR="0040457A" w:rsidRPr="00EF473B" w:rsidRDefault="0040457A" w:rsidP="00675F6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7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 этап: практический (01.09.21 - 31.08.2022) </w:t>
            </w:r>
          </w:p>
        </w:tc>
      </w:tr>
      <w:tr w:rsidR="0040457A" w:rsidRPr="00EF473B" w14:paraId="1F4F41E7" w14:textId="77777777" w:rsidTr="00675F67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14:paraId="513152B4" w14:textId="77777777" w:rsidR="0040457A" w:rsidRPr="00EF473B" w:rsidRDefault="0040457A" w:rsidP="00675F67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204"/>
              </w:tabs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6C3EA937" w14:textId="77777777" w:rsidR="0040457A" w:rsidRPr="00EF473B" w:rsidRDefault="0040457A" w:rsidP="00675F67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рамках РИП</w:t>
            </w:r>
          </w:p>
          <w:p w14:paraId="3AEE9D6A" w14:textId="77777777" w:rsidR="0040457A" w:rsidRPr="00EF473B" w:rsidRDefault="0040457A" w:rsidP="00675F67">
            <w:pPr>
              <w:spacing w:after="0"/>
              <w:ind w:left="168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6F19BDDA" w14:textId="77777777" w:rsidR="0040457A" w:rsidRPr="00EF473B" w:rsidRDefault="0040457A" w:rsidP="00675F67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</w:t>
            </w:r>
            <w:r w:rsidR="00E12120"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-август 202</w:t>
            </w:r>
            <w:r w:rsidR="00E12120"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499545F0" w14:textId="77777777" w:rsidR="0040457A" w:rsidRPr="00EF473B" w:rsidRDefault="00E12120" w:rsidP="00675F67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2022</w:t>
            </w:r>
            <w:r w:rsidR="0040457A"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-август 202</w:t>
            </w: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7EA8D7D5" w14:textId="77777777" w:rsidR="0040457A" w:rsidRPr="00EF473B" w:rsidRDefault="0040457A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Исполнено 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2E6D09CE" w14:textId="77777777" w:rsidR="0040457A" w:rsidRPr="00EF473B" w:rsidRDefault="0040457A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14:paraId="281DEE64" w14:textId="77777777" w:rsidR="0040457A" w:rsidRPr="00EF473B" w:rsidRDefault="0040457A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12120" w:rsidRPr="00EF473B" w14:paraId="1A991160" w14:textId="77777777" w:rsidTr="00675F67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14:paraId="3EA01103" w14:textId="77777777" w:rsidR="00E12120" w:rsidRPr="00EF473B" w:rsidRDefault="00E12120" w:rsidP="00675F67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1DB96E9E" w14:textId="77777777" w:rsidR="00E12120" w:rsidRPr="00EF473B" w:rsidRDefault="00E12120" w:rsidP="00675F67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беседы, экскурсии в рамках программы внеурочной деятельности</w:t>
            </w:r>
            <w:r w:rsidR="00FA0760"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6DD564A9" w14:textId="77777777" w:rsidR="00FA0760" w:rsidRPr="00EF473B" w:rsidRDefault="00FA0760" w:rsidP="00675F67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Музейный Комплекс УГМК  ( военной и гражданской техники) , Планетарий.</w:t>
            </w:r>
          </w:p>
          <w:p w14:paraId="2E838941" w14:textId="77777777" w:rsidR="00907829" w:rsidRPr="00EF473B" w:rsidRDefault="00FA0760" w:rsidP="00675F67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Беседы: «Дороги, которые мы выбираем», «Труд красит человека»" Космонавты, кто они?"., Интересные профессии, космонавт, космос и я, Моя будущая профессия , Уважай труд</w:t>
            </w:r>
            <w:r w:rsidR="00907829"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Профессии наших мам, Мои таланты и способности, "Кем я хочу стать когда вырасту", У каждого есть свой талант, моя мечта о будущей профессии.</w:t>
            </w:r>
            <w:r w:rsidR="00675F67"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7829"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Танцор . Через трудности к славе . </w:t>
            </w:r>
          </w:p>
          <w:p w14:paraId="07353EC9" w14:textId="77777777" w:rsidR="00907829" w:rsidRPr="00EF473B" w:rsidRDefault="00675F67" w:rsidP="00675F67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«Профессия – учитель»</w:t>
            </w:r>
            <w:r w:rsidR="00907829"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0B65307" w14:textId="77777777" w:rsidR="00FA0760" w:rsidRPr="00EF473B" w:rsidRDefault="00C92621" w:rsidP="00675F67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Библиотечный урок «Этикет вчера и сегодня»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0D9BFB41" w14:textId="77777777" w:rsidR="00E12120" w:rsidRPr="00EF473B" w:rsidRDefault="00E12120" w:rsidP="00675F67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2022-август 2023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34029992" w14:textId="77777777" w:rsidR="00E12120" w:rsidRPr="00EF473B" w:rsidRDefault="00E12120" w:rsidP="00675F67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2022-август 2023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62CA4F47" w14:textId="77777777" w:rsidR="00E12120" w:rsidRPr="00EF473B" w:rsidRDefault="00E12120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06503D73" w14:textId="77777777" w:rsidR="00E12120" w:rsidRPr="00EF473B" w:rsidRDefault="00E12120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14:paraId="4F521268" w14:textId="77777777" w:rsidR="00E12120" w:rsidRPr="00EF473B" w:rsidRDefault="00E12120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D3D6A" w:rsidRPr="00EF473B" w14:paraId="1D8DED9C" w14:textId="77777777" w:rsidTr="00675F67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14:paraId="7D3C516F" w14:textId="77777777" w:rsidR="007D3D6A" w:rsidRPr="00EF473B" w:rsidRDefault="007D3D6A" w:rsidP="00675F67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0E0D0D0F" w14:textId="77777777" w:rsidR="002040F5" w:rsidRPr="00EF473B" w:rsidRDefault="007D3D6A" w:rsidP="00675F67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уроки</w:t>
            </w:r>
            <w:r w:rsidR="002040F5"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Урок игра «Профессии врачей». Урок «Профессия банкир», «Лесничий. Что она значит сегодня» — урок литературы по рассказу «Бирюк» Тургенева в 7Б классе, «Образы чиновников. Государственные деятели в 19  веке» — урок родной литературы по пьесе Грибоедова «Горе от ума», 9А «Устаревшие профессии — переписчик бумаг в повести «Шинель»» — урок литературы в 8 А классе, Беседа «Профессия блогер. Что нужно знать?» — 9А, 10А, 11А, </w:t>
            </w:r>
            <w:r w:rsidR="00E37896"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Викторины «Все работы хороши»</w:t>
            </w:r>
            <w:r w:rsidR="002E4770"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Чтение рассказа В.Сухомлинского « Моя Мама пахнет хлебом» Профессия повар,Урок финансовой грамотности « Профессия рекламщик»</w:t>
            </w:r>
          </w:p>
          <w:p w14:paraId="25BAA422" w14:textId="77777777" w:rsidR="00675F67" w:rsidRPr="00EF473B" w:rsidRDefault="00675F67" w:rsidP="00675F67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378239" w14:textId="77777777" w:rsidR="00C92621" w:rsidRPr="00EF473B" w:rsidRDefault="002040F5" w:rsidP="00675F67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D3D6A"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роки-экскурсии (Экскурсия в школьную столовую</w:t>
            </w: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92621"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7D3D6A"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Повар</w:t>
            </w:r>
          </w:p>
          <w:p w14:paraId="608B7E53" w14:textId="77777777" w:rsidR="00FA206F" w:rsidRPr="00EF473B" w:rsidRDefault="00FA206F" w:rsidP="00675F67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7A2A24" w14:textId="77777777" w:rsidR="00FA206F" w:rsidRPr="00EF473B" w:rsidRDefault="00FA206F" w:rsidP="00675F67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Беседы, классные часы:</w:t>
            </w:r>
          </w:p>
          <w:p w14:paraId="03AF87D1" w14:textId="77777777" w:rsidR="00FA206F" w:rsidRPr="00EF473B" w:rsidRDefault="00FA206F" w:rsidP="00675F67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Спектр профессий, Герои нашего времени. Кто защищает Родину, Кем работает твой папа,Почтовая связь в нашей стране . Виртуальная экскурсия в отделение связи . Профессии будущего. Успех в твоих руках. Защитник страны - военный  ,   Знакомство с профессийе экономист Кулинар- кондитер хлебобулочных изделий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7FF9FD24" w14:textId="77777777" w:rsidR="007D3D6A" w:rsidRPr="00EF473B" w:rsidRDefault="007D3D6A" w:rsidP="00675F67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34715254" w14:textId="77777777" w:rsidR="007D3D6A" w:rsidRPr="00EF473B" w:rsidRDefault="007D3D6A" w:rsidP="00675F67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7A702AEB" w14:textId="77777777" w:rsidR="007D3D6A" w:rsidRPr="00EF473B" w:rsidRDefault="007D3D6A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3C2B615F" w14:textId="77777777" w:rsidR="007D3D6A" w:rsidRPr="00EF473B" w:rsidRDefault="007D3D6A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14:paraId="674357D8" w14:textId="77777777" w:rsidR="007D3D6A" w:rsidRPr="00EF473B" w:rsidRDefault="007D3D6A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3B83" w:rsidRPr="00EF473B" w14:paraId="4AB1FC65" w14:textId="77777777" w:rsidTr="00675F67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14:paraId="68E141FA" w14:textId="77777777" w:rsidR="00493B83" w:rsidRPr="00EF473B" w:rsidRDefault="00493B83" w:rsidP="00675F67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24ACF887" w14:textId="77777777" w:rsidR="00493B83" w:rsidRPr="00EF473B" w:rsidRDefault="00493B83" w:rsidP="00675F67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Коррекционно-развивающие занятия по профориентации:</w:t>
            </w:r>
          </w:p>
          <w:p w14:paraId="1AC70B51" w14:textId="77777777" w:rsidR="00493B83" w:rsidRPr="00EF473B" w:rsidRDefault="00493B83" w:rsidP="002E47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Азбука профессий, Своя игра, Любить- значить жить, Профессии в моей школе, Мультфильм Дядя СТЕПА </w:t>
            </w: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МИЛИЦИОНЕР. Обсуждение, Знакомство с новыми профессиями</w:t>
            </w:r>
          </w:p>
          <w:p w14:paraId="6109E5B6" w14:textId="77777777" w:rsidR="00493B83" w:rsidRPr="00EF473B" w:rsidRDefault="00493B83" w:rsidP="00675F67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53BE554D" w14:textId="77777777" w:rsidR="00493B83" w:rsidRPr="00EF473B" w:rsidRDefault="00493B83" w:rsidP="005E779A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Сентябрь 2022-август 2023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47DB512D" w14:textId="77777777" w:rsidR="00493B83" w:rsidRPr="00EF473B" w:rsidRDefault="00493B83" w:rsidP="005E779A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2022-август 2023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43C5FBE5" w14:textId="77777777" w:rsidR="00493B83" w:rsidRPr="00EF473B" w:rsidRDefault="00493B83" w:rsidP="005E77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1D5D6426" w14:textId="77777777" w:rsidR="00493B83" w:rsidRPr="00EF473B" w:rsidRDefault="00493B83" w:rsidP="005E77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14:paraId="22D7C51F" w14:textId="77777777" w:rsidR="00493B83" w:rsidRPr="00EF473B" w:rsidRDefault="00493B83" w:rsidP="005E77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93B83" w:rsidRPr="00EF473B" w14:paraId="5AD2B95E" w14:textId="77777777" w:rsidTr="00675F67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14:paraId="292C8922" w14:textId="77777777" w:rsidR="00493B83" w:rsidRPr="00EF473B" w:rsidRDefault="00493B83" w:rsidP="00675F67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2C959A0C" w14:textId="77777777" w:rsidR="00493B83" w:rsidRPr="00EF473B" w:rsidRDefault="00493B83" w:rsidP="002E4770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родителями, родительские собрания:</w:t>
            </w:r>
          </w:p>
          <w:p w14:paraId="024376C9" w14:textId="77777777" w:rsidR="00493B83" w:rsidRPr="00EF473B" w:rsidRDefault="00493B83" w:rsidP="002E4770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Профориентация. Личностное развитие. Тренинг готовности к экзаменам.</w:t>
            </w:r>
          </w:p>
          <w:p w14:paraId="7130A7E0" w14:textId="77777777" w:rsidR="00493B83" w:rsidRPr="00EF473B" w:rsidRDefault="00493B83" w:rsidP="002E4770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«Будущее моего ребёнка», «Выбираем правильные кружки», «Мир профессий или какую дверь открыть», «Как правильно выбрать профессию своему ребенку».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72A538AE" w14:textId="77777777" w:rsidR="00493B83" w:rsidRPr="00EF473B" w:rsidRDefault="00493B83" w:rsidP="005E779A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2022-август 2023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477C692A" w14:textId="77777777" w:rsidR="00493B83" w:rsidRPr="00EF473B" w:rsidRDefault="00493B83" w:rsidP="005E779A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2022-август 2023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0ADB5723" w14:textId="77777777" w:rsidR="00493B83" w:rsidRPr="00EF473B" w:rsidRDefault="00493B83" w:rsidP="005E77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1BAA9C41" w14:textId="77777777" w:rsidR="00493B83" w:rsidRPr="00EF473B" w:rsidRDefault="00493B83" w:rsidP="005E77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14:paraId="7B39287A" w14:textId="77777777" w:rsidR="00493B83" w:rsidRPr="00EF473B" w:rsidRDefault="00493B83" w:rsidP="005E77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12120" w:rsidRPr="00EF473B" w14:paraId="56976B50" w14:textId="77777777" w:rsidTr="00675F67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14:paraId="611E3E76" w14:textId="77777777" w:rsidR="00E12120" w:rsidRPr="00EF473B" w:rsidRDefault="00E12120" w:rsidP="00675F67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604F239C" w14:textId="77777777" w:rsidR="00E12120" w:rsidRPr="00EF473B" w:rsidRDefault="00E12120" w:rsidP="00675F67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реальной деятельностью специалистов в ходе просмотра</w:t>
            </w:r>
            <w:r w:rsidR="00DF2BF1"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кинофильмов, посещения предприятий, учреждений, встреч с профессионалами из области трудовой деятельности, предполагаемой для выполнения</w:t>
            </w:r>
            <w:r w:rsidR="00DF2BF1"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 пробы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57160358" w14:textId="77777777" w:rsidR="00E12120" w:rsidRPr="00EF473B" w:rsidRDefault="00E12120" w:rsidP="00675F67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2022-август 2023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028B217C" w14:textId="77777777" w:rsidR="00E12120" w:rsidRPr="00EF473B" w:rsidRDefault="00E12120" w:rsidP="00675F67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2022-август 2023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2E9055B5" w14:textId="77777777" w:rsidR="00E12120" w:rsidRPr="00EF473B" w:rsidRDefault="00E12120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7234DB6B" w14:textId="77777777" w:rsidR="00E12120" w:rsidRPr="00EF473B" w:rsidRDefault="00E12120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14:paraId="70D28078" w14:textId="77777777" w:rsidR="00E12120" w:rsidRPr="00EF473B" w:rsidRDefault="00E12120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12120" w:rsidRPr="00EF473B" w14:paraId="4CE9F11F" w14:textId="77777777" w:rsidTr="00675F67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14:paraId="09FCAF50" w14:textId="77777777" w:rsidR="00E12120" w:rsidRPr="00EF473B" w:rsidRDefault="00E12120" w:rsidP="00675F67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3DDE3BF9" w14:textId="77777777" w:rsidR="00E12120" w:rsidRPr="00EF473B" w:rsidRDefault="00E12120" w:rsidP="00675F67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информирование обучающихся выпускных классов о системе зачисления в учебные заведения в условиях дистанционного обучения/ Дни открытых дверей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11AF83DF" w14:textId="77777777" w:rsidR="00E12120" w:rsidRPr="00EF473B" w:rsidRDefault="00E12120" w:rsidP="00675F67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2022-август 2023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1562AF45" w14:textId="77777777" w:rsidR="00E12120" w:rsidRPr="00EF473B" w:rsidRDefault="00E12120" w:rsidP="00675F67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2022-август 2023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05EAB8D2" w14:textId="77777777" w:rsidR="00E12120" w:rsidRPr="00EF473B" w:rsidRDefault="00E12120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18C10019" w14:textId="77777777" w:rsidR="00E12120" w:rsidRPr="00EF473B" w:rsidRDefault="00E12120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14:paraId="3F2D6E36" w14:textId="77777777" w:rsidR="00E12120" w:rsidRPr="00EF473B" w:rsidRDefault="00E12120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12120" w:rsidRPr="00EF473B" w14:paraId="189E449D" w14:textId="77777777" w:rsidTr="00243C6C">
        <w:trPr>
          <w:gridAfter w:val="1"/>
          <w:wAfter w:w="22" w:type="dxa"/>
          <w:trHeight w:val="27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14:paraId="45D4147E" w14:textId="77777777" w:rsidR="00E12120" w:rsidRPr="00EF473B" w:rsidRDefault="00E12120" w:rsidP="00675F67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742304A1" w14:textId="77777777" w:rsidR="00F739F4" w:rsidRPr="00EF473B" w:rsidRDefault="00E12120" w:rsidP="00243C6C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психолого-педагогического сопровождения процесса</w:t>
            </w:r>
            <w:r w:rsidR="00F739F4"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E75930A" w14:textId="77777777" w:rsidR="00E12120" w:rsidRPr="00EF473B" w:rsidRDefault="00F739F4" w:rsidP="00243C6C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Профессия моей мечты, Проведение диагностик профессиональной направленности ,Проведение опроса по выявлению проблем учащихся по профессиональному самоопределению</w:t>
            </w:r>
            <w:r w:rsidR="00E12120"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7F96DEE4" w14:textId="77777777" w:rsidR="00E12120" w:rsidRPr="00EF473B" w:rsidRDefault="00E12120" w:rsidP="00675F67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2022-август 2023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59F1BF32" w14:textId="77777777" w:rsidR="00E12120" w:rsidRPr="00EF473B" w:rsidRDefault="00E12120" w:rsidP="00675F67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2022-август 2023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2A40D06F" w14:textId="77777777" w:rsidR="00E12120" w:rsidRPr="00EF473B" w:rsidRDefault="00E12120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1389020D" w14:textId="77777777" w:rsidR="00E12120" w:rsidRPr="00EF473B" w:rsidRDefault="00E12120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14:paraId="0A206A64" w14:textId="77777777" w:rsidR="00E12120" w:rsidRPr="00EF473B" w:rsidRDefault="00E12120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12120" w:rsidRPr="00EF473B" w14:paraId="25CA7197" w14:textId="77777777" w:rsidTr="00675F67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14:paraId="0ABAFD0D" w14:textId="77777777" w:rsidR="00E12120" w:rsidRPr="00EF473B" w:rsidRDefault="00E12120" w:rsidP="00675F67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428A902C" w14:textId="77777777" w:rsidR="00E12120" w:rsidRPr="00EF473B" w:rsidRDefault="00E12120" w:rsidP="00243C6C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повышения</w:t>
            </w:r>
            <w:r w:rsidR="00243C6C"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квалификации для педагогических работников</w:t>
            </w:r>
          </w:p>
          <w:p w14:paraId="58C9C784" w14:textId="77777777" w:rsidR="00E12120" w:rsidRPr="00EF473B" w:rsidRDefault="00E12120" w:rsidP="00675F67">
            <w:pPr>
              <w:spacing w:after="0"/>
              <w:ind w:left="168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4FF8037F" w14:textId="77777777" w:rsidR="00E12120" w:rsidRPr="00EF473B" w:rsidRDefault="00E12120" w:rsidP="00675F67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2022-август 2023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78AAF23B" w14:textId="77777777" w:rsidR="00E12120" w:rsidRPr="00EF473B" w:rsidRDefault="00E12120" w:rsidP="00675F67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2022-август 2023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511BAC21" w14:textId="77777777" w:rsidR="00E12120" w:rsidRPr="00EF473B" w:rsidRDefault="00E12120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2DA76101" w14:textId="77777777" w:rsidR="00E12120" w:rsidRPr="00EF473B" w:rsidRDefault="00E12120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14:paraId="0941363D" w14:textId="77777777" w:rsidR="00E12120" w:rsidRPr="00EF473B" w:rsidRDefault="00E12120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0F1A" w:rsidRPr="00EF473B" w14:paraId="04B2CEDB" w14:textId="77777777" w:rsidTr="00675F67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14:paraId="627486DE" w14:textId="77777777" w:rsidR="00EE0F1A" w:rsidRPr="00EF473B" w:rsidRDefault="00EE0F1A" w:rsidP="00675F67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2B66EAC3" w14:textId="77777777" w:rsidR="00EE0F1A" w:rsidRPr="00EF473B" w:rsidRDefault="00EE0F1A" w:rsidP="00243C6C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самообразования педагогов по теме инновационной деятельности (изучение научных публикаций и ресурсов)  Участие в школьном методическом объединении, обмен опытом.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2648F4D6" w14:textId="77777777" w:rsidR="00EE0F1A" w:rsidRPr="00EF473B" w:rsidRDefault="00EE0F1A" w:rsidP="00675F67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2022-август 2023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57E57FD8" w14:textId="77777777" w:rsidR="00EE0F1A" w:rsidRPr="00EF473B" w:rsidRDefault="00EE0F1A" w:rsidP="00675F67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2022-август 2023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1A6673F6" w14:textId="77777777" w:rsidR="00EE0F1A" w:rsidRPr="00EF473B" w:rsidRDefault="00EE0F1A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677B6CD2" w14:textId="77777777" w:rsidR="00EE0F1A" w:rsidRPr="00EF473B" w:rsidRDefault="00EE0F1A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14:paraId="050AA6EF" w14:textId="77777777" w:rsidR="00EE0F1A" w:rsidRPr="00EF473B" w:rsidRDefault="00EE0F1A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0F1A" w:rsidRPr="00EF473B" w14:paraId="5652046D" w14:textId="77777777" w:rsidTr="00675F67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14:paraId="5AB66B98" w14:textId="77777777" w:rsidR="00EE0F1A" w:rsidRPr="00EF473B" w:rsidRDefault="00EE0F1A" w:rsidP="00675F67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234A7D5D" w14:textId="77777777" w:rsidR="00EE0F1A" w:rsidRPr="00EF473B" w:rsidRDefault="00EE0F1A" w:rsidP="00243C6C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Представление опыта инновационной деятельности:  публикации педагогов в сборниках,  участие и выступления на конференциях, в интернет-сообществах для учителей; представление опыта работы на официальном сайте школы, на сайте Института развития образования. 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7BB815C6" w14:textId="77777777" w:rsidR="00EE0F1A" w:rsidRPr="00EF473B" w:rsidRDefault="00EE0F1A" w:rsidP="00675F67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2022-август 2023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60284796" w14:textId="77777777" w:rsidR="00EE0F1A" w:rsidRPr="00EF473B" w:rsidRDefault="00EE0F1A" w:rsidP="00675F67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2022-август 2023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044F2CAC" w14:textId="77777777" w:rsidR="00EE0F1A" w:rsidRPr="00EF473B" w:rsidRDefault="00EE0F1A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6C717A87" w14:textId="77777777" w:rsidR="00EE0F1A" w:rsidRPr="00EF473B" w:rsidRDefault="00EE0F1A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14:paraId="58768826" w14:textId="77777777" w:rsidR="00EE0F1A" w:rsidRPr="00EF473B" w:rsidRDefault="00EE0F1A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0457A" w:rsidRPr="00EF473B" w14:paraId="611A9A2F" w14:textId="77777777" w:rsidTr="00675F67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14:paraId="2380B5A5" w14:textId="77777777" w:rsidR="0040457A" w:rsidRPr="00EF473B" w:rsidRDefault="0040457A" w:rsidP="00675F67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1BC551F0" w14:textId="77777777" w:rsidR="0040457A" w:rsidRPr="00EF473B" w:rsidRDefault="0040457A" w:rsidP="00243C6C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Текущая работа по организации и отслеживанию результативности социальных практик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7BE5133D" w14:textId="77777777" w:rsidR="0040457A" w:rsidRPr="00EF473B" w:rsidRDefault="0040457A" w:rsidP="00675F67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1E200E10" w14:textId="77777777" w:rsidR="0040457A" w:rsidRPr="00EF473B" w:rsidRDefault="0040457A" w:rsidP="00675F67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4EC83BE0" w14:textId="77777777" w:rsidR="0040457A" w:rsidRPr="00EF473B" w:rsidRDefault="0040457A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72ADE5D3" w14:textId="77777777" w:rsidR="0040457A" w:rsidRPr="00EF473B" w:rsidRDefault="0040457A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14:paraId="1456CD9C" w14:textId="77777777" w:rsidR="0040457A" w:rsidRPr="00EF473B" w:rsidRDefault="0040457A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36333" w:rsidRPr="00EF473B" w14:paraId="222FCA4C" w14:textId="77777777" w:rsidTr="00675F67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14:paraId="5499E5F9" w14:textId="77777777" w:rsidR="00836333" w:rsidRPr="00EF473B" w:rsidRDefault="00836333" w:rsidP="00675F67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2F1866B0" w14:textId="77777777" w:rsidR="00836333" w:rsidRPr="00EF473B" w:rsidRDefault="00836333" w:rsidP="00243C6C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научно-практич конференция «Русь традициями славится», защита проектов (1доп-12 классы)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5628309F" w14:textId="77777777" w:rsidR="00836333" w:rsidRPr="00EF473B" w:rsidRDefault="00836333" w:rsidP="00675F67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2022 - 31 января 2023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5EDE36ED" w14:textId="77777777" w:rsidR="00836333" w:rsidRPr="00EF473B" w:rsidRDefault="00836333" w:rsidP="00675F67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2022 - 31 января 2023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0DEE02E9" w14:textId="77777777" w:rsidR="00836333" w:rsidRPr="00EF473B" w:rsidRDefault="00836333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7EF24BD4" w14:textId="77777777" w:rsidR="00836333" w:rsidRPr="00EF473B" w:rsidRDefault="00836333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14:paraId="30540425" w14:textId="77777777" w:rsidR="00836333" w:rsidRPr="00EF473B" w:rsidRDefault="00836333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36333" w:rsidRPr="00EF473B" w14:paraId="06EBA325" w14:textId="77777777" w:rsidTr="00675F67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14:paraId="1E708AB2" w14:textId="77777777" w:rsidR="00836333" w:rsidRPr="00EF473B" w:rsidRDefault="00836333" w:rsidP="00675F67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5E859445" w14:textId="77777777" w:rsidR="00836333" w:rsidRPr="00EF473B" w:rsidRDefault="00836333" w:rsidP="00243C6C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Региональная научно-практическая конференция «Русь традициями славится», защита проектов (6-12 классы)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45961174" w14:textId="77777777" w:rsidR="00836333" w:rsidRPr="00EF473B" w:rsidRDefault="00836333" w:rsidP="00675F67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января-1 апреля 2023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292868AF" w14:textId="77777777" w:rsidR="00836333" w:rsidRPr="00EF473B" w:rsidRDefault="00836333" w:rsidP="00675F67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января-1 апреля 2023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0E44B760" w14:textId="77777777" w:rsidR="00836333" w:rsidRPr="00EF473B" w:rsidRDefault="00836333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7D3BA162" w14:textId="77777777" w:rsidR="00836333" w:rsidRPr="00EF473B" w:rsidRDefault="00836333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14:paraId="73AB1FB0" w14:textId="77777777" w:rsidR="00836333" w:rsidRPr="00EF473B" w:rsidRDefault="00836333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0457A" w:rsidRPr="00EF473B" w14:paraId="66BCD4E0" w14:textId="77777777" w:rsidTr="00675F67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14:paraId="18DE6DD4" w14:textId="77777777" w:rsidR="0040457A" w:rsidRPr="00EF473B" w:rsidRDefault="0040457A" w:rsidP="00675F67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28281803" w14:textId="77777777" w:rsidR="0040457A" w:rsidRPr="00EF473B" w:rsidRDefault="0040457A" w:rsidP="00243C6C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Активизация позиции родителей в  вопросах осуществления поддержки старшеклассников на ранних этапах профессионального самоопределения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252DF532" w14:textId="77777777" w:rsidR="0040457A" w:rsidRPr="00EF473B" w:rsidRDefault="0040457A" w:rsidP="00675F67">
            <w:pPr>
              <w:spacing w:after="0"/>
              <w:ind w:right="141"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EE0F1A" w:rsidRPr="00EF473B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6F244B4A" w14:textId="77777777" w:rsidR="0040457A" w:rsidRPr="00EF473B" w:rsidRDefault="0040457A" w:rsidP="00675F67">
            <w:pPr>
              <w:spacing w:after="0"/>
              <w:ind w:right="141"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FA2075" w:rsidRPr="00EF473B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5E6944B3" w14:textId="77777777" w:rsidR="0040457A" w:rsidRPr="00EF473B" w:rsidRDefault="0040457A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077D79BF" w14:textId="77777777" w:rsidR="0040457A" w:rsidRPr="00EF473B" w:rsidRDefault="0040457A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14:paraId="73B44B62" w14:textId="77777777" w:rsidR="0040457A" w:rsidRPr="00EF473B" w:rsidRDefault="0040457A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0457A" w:rsidRPr="00EF473B" w14:paraId="0B945EB0" w14:textId="77777777" w:rsidTr="00675F67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14:paraId="753F9354" w14:textId="77777777" w:rsidR="0040457A" w:rsidRPr="00EF473B" w:rsidRDefault="0040457A" w:rsidP="00675F67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2303E452" w14:textId="77777777" w:rsidR="0040457A" w:rsidRPr="00EF473B" w:rsidRDefault="0040457A" w:rsidP="00243C6C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на площадке школы регионального чемпионата «Абилимп</w:t>
            </w:r>
            <w:r w:rsidR="00FA2075"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икс» по компетенциям «Портной «</w:t>
            </w: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«Художественная вышивание» и участие обучающихся школы по другим компетенциям на иных площадках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675AD95B" w14:textId="77777777" w:rsidR="0040457A" w:rsidRPr="00EF473B" w:rsidRDefault="00FA2075" w:rsidP="00675F67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2022</w:t>
            </w:r>
            <w:r w:rsidR="0040457A"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3516169" w14:textId="77777777" w:rsidR="0040457A" w:rsidRPr="00EF473B" w:rsidRDefault="00FA2075" w:rsidP="00675F67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0412BB76" w14:textId="77777777" w:rsidR="0040457A" w:rsidRPr="00EF473B" w:rsidRDefault="00FA2075" w:rsidP="00675F67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2022</w:t>
            </w:r>
            <w:r w:rsidR="0040457A"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DAE47D3" w14:textId="77777777" w:rsidR="0040457A" w:rsidRPr="00EF473B" w:rsidRDefault="00FA2075" w:rsidP="00675F67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2023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02065F12" w14:textId="77777777" w:rsidR="0040457A" w:rsidRPr="00EF473B" w:rsidRDefault="0040457A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4979DADA" w14:textId="77777777" w:rsidR="0040457A" w:rsidRPr="00EF473B" w:rsidRDefault="0040457A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14:paraId="62CDC891" w14:textId="77777777" w:rsidR="0040457A" w:rsidRPr="00EF473B" w:rsidRDefault="0040457A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0457A" w:rsidRPr="00EF473B" w14:paraId="34B18740" w14:textId="77777777" w:rsidTr="00675F67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14:paraId="56012AA7" w14:textId="77777777" w:rsidR="0040457A" w:rsidRPr="00EF473B" w:rsidRDefault="0040457A" w:rsidP="00675F67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05CE22A9" w14:textId="77777777" w:rsidR="0040457A" w:rsidRPr="00EF473B" w:rsidRDefault="0040457A" w:rsidP="00243C6C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Разработка, написание плана проекта «Медиакласс» в рамках модуля «Школьные медиа» в программе воспи</w:t>
            </w:r>
            <w:r w:rsidR="00FA2075"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501466A4" w14:textId="77777777" w:rsidR="0040457A" w:rsidRPr="00EF473B" w:rsidRDefault="0040457A" w:rsidP="00675F67">
            <w:pPr>
              <w:spacing w:after="0"/>
              <w:ind w:right="141"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FA2075" w:rsidRPr="00EF47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39B272BA" w14:textId="77777777" w:rsidR="0040457A" w:rsidRPr="00EF473B" w:rsidRDefault="00FA2075" w:rsidP="00675F67">
            <w:pPr>
              <w:spacing w:after="0"/>
              <w:ind w:right="141"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0DE8188C" w14:textId="77777777" w:rsidR="0040457A" w:rsidRPr="00EF473B" w:rsidRDefault="0040457A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1C027792" w14:textId="77777777" w:rsidR="0040457A" w:rsidRPr="00EF473B" w:rsidRDefault="0040457A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14:paraId="25B1E52C" w14:textId="77777777" w:rsidR="0040457A" w:rsidRPr="00EF473B" w:rsidRDefault="0040457A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0457A" w:rsidRPr="00EF473B" w14:paraId="19412DCE" w14:textId="77777777" w:rsidTr="00675F67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14:paraId="199E79EB" w14:textId="77777777" w:rsidR="0040457A" w:rsidRPr="00EF473B" w:rsidRDefault="0040457A" w:rsidP="00675F67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6FB7F3C6" w14:textId="77777777" w:rsidR="0040457A" w:rsidRPr="00EF473B" w:rsidRDefault="0040457A" w:rsidP="00243C6C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 о выпускниках, поступивших в профессиональные  организации в 2021г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7F0FF71A" w14:textId="77777777" w:rsidR="0040457A" w:rsidRPr="00EF473B" w:rsidRDefault="0040457A" w:rsidP="00675F67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</w:t>
            </w:r>
            <w:r w:rsidR="00FA2075"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22878A2C" w14:textId="77777777" w:rsidR="0040457A" w:rsidRPr="00EF473B" w:rsidRDefault="0040457A" w:rsidP="00675F67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</w:t>
            </w:r>
            <w:r w:rsidR="00FA2075"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44CC78D9" w14:textId="77777777" w:rsidR="0040457A" w:rsidRPr="00EF473B" w:rsidRDefault="0040457A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734505E1" w14:textId="77777777" w:rsidR="0040457A" w:rsidRPr="00EF473B" w:rsidRDefault="0040457A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14:paraId="39FF7BE7" w14:textId="77777777" w:rsidR="0040457A" w:rsidRPr="00EF473B" w:rsidRDefault="0040457A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0457A" w:rsidRPr="00EF473B" w14:paraId="04999FFC" w14:textId="77777777" w:rsidTr="00675F67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14:paraId="7486E5FD" w14:textId="77777777" w:rsidR="0040457A" w:rsidRPr="00EF473B" w:rsidRDefault="0040457A" w:rsidP="00675F67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763216EA" w14:textId="77777777" w:rsidR="0040457A" w:rsidRPr="00EF473B" w:rsidRDefault="0040457A" w:rsidP="00243C6C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Педсоветы и Совещания  по работе РИП (ПЛАН, ПАРТНЕРЫ, СОГЛАШЕНИЯ)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7AA60085" w14:textId="77777777" w:rsidR="0040457A" w:rsidRPr="00EF473B" w:rsidRDefault="00FA2075" w:rsidP="00675F67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Сентябрь, ноябрь 2022</w:t>
            </w:r>
            <w:r w:rsidR="0040457A"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февраль, май, август 202</w:t>
            </w: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4D6EF5B6" w14:textId="77777777" w:rsidR="0040457A" w:rsidRPr="00EF473B" w:rsidRDefault="0040457A" w:rsidP="00675F67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Сентябрь, ноябрь 202</w:t>
            </w:r>
            <w:r w:rsidR="00FA2075"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февраль, май, август 202</w:t>
            </w:r>
            <w:r w:rsidR="00FA2075"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34D529A6" w14:textId="77777777" w:rsidR="0040457A" w:rsidRPr="00EF473B" w:rsidRDefault="0040457A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70AB99AC" w14:textId="77777777" w:rsidR="0040457A" w:rsidRPr="00EF473B" w:rsidRDefault="0040457A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14:paraId="0233498F" w14:textId="77777777" w:rsidR="0040457A" w:rsidRPr="00EF473B" w:rsidRDefault="0040457A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93B83" w:rsidRPr="00EF473B" w14:paraId="71B478B5" w14:textId="77777777" w:rsidTr="00675F67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14:paraId="149B4066" w14:textId="77777777" w:rsidR="00493B83" w:rsidRPr="00EF473B" w:rsidRDefault="00493B83" w:rsidP="00675F67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230235DB" w14:textId="77777777" w:rsidR="00493B83" w:rsidRPr="00EF473B" w:rsidRDefault="00493B83" w:rsidP="00243C6C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Выставки (Выставка  «Книжки-малышки», школьная  выставка  в библиотеке «Книги  о профессиях», Книжная выставка  «Про все на свете», посвященная 135-летию С.Я. Маршака; выставка хобби «Учитель мастер и творец»</w:t>
            </w:r>
          </w:p>
          <w:p w14:paraId="26D8CE9E" w14:textId="77777777" w:rsidR="00493B83" w:rsidRPr="00EF473B" w:rsidRDefault="00493B83" w:rsidP="00675F67">
            <w:pPr>
              <w:spacing w:after="0"/>
              <w:ind w:left="168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667B3A22" w14:textId="77777777" w:rsidR="00493B83" w:rsidRPr="00EF473B" w:rsidRDefault="00493B83" w:rsidP="00675F67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2022-май 2023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20720B6C" w14:textId="77777777" w:rsidR="00493B83" w:rsidRPr="00EF473B" w:rsidRDefault="00493B83" w:rsidP="005E779A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2022-май 2023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522D00F4" w14:textId="77777777" w:rsidR="00493B83" w:rsidRPr="00EF473B" w:rsidRDefault="00493B83" w:rsidP="005E77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238A7EDD" w14:textId="77777777" w:rsidR="00493B83" w:rsidRPr="00EF473B" w:rsidRDefault="00493B83" w:rsidP="005E77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14:paraId="13319F2F" w14:textId="77777777" w:rsidR="00493B83" w:rsidRPr="00EF473B" w:rsidRDefault="00493B83" w:rsidP="005E77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43C6C" w:rsidRPr="00EF473B" w14:paraId="30A048E6" w14:textId="77777777" w:rsidTr="00675F67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14:paraId="33879F28" w14:textId="77777777" w:rsidR="00243C6C" w:rsidRPr="00EF473B" w:rsidRDefault="00243C6C" w:rsidP="00675F67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74F18E7B" w14:textId="77777777" w:rsidR="00243C6C" w:rsidRPr="00EF473B" w:rsidRDefault="00243C6C" w:rsidP="00243C6C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Мастер-классы, уроки, участие в конкурсах в рамках курса «Медиакласс»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71F3F36D" w14:textId="77777777" w:rsidR="00243C6C" w:rsidRPr="00EF473B" w:rsidRDefault="00243C6C" w:rsidP="00675F67">
            <w:pPr>
              <w:spacing w:after="0"/>
              <w:ind w:right="141"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Октябрь 2022 – май 2023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36CE886C" w14:textId="77777777" w:rsidR="00243C6C" w:rsidRPr="00EF473B" w:rsidRDefault="00243C6C" w:rsidP="00675F67">
            <w:pPr>
              <w:spacing w:after="0"/>
              <w:ind w:right="141"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Октябрь 2022 – май 2023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2C545966" w14:textId="77777777" w:rsidR="00243C6C" w:rsidRPr="00EF473B" w:rsidRDefault="00243C6C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3AF66071" w14:textId="77777777" w:rsidR="00243C6C" w:rsidRPr="00EF473B" w:rsidRDefault="00243C6C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14:paraId="18DEA658" w14:textId="77777777" w:rsidR="00243C6C" w:rsidRPr="00EF473B" w:rsidRDefault="00243C6C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93B83" w:rsidRPr="00EF473B" w14:paraId="62FF6DBB" w14:textId="77777777" w:rsidTr="00675F67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14:paraId="10196B9C" w14:textId="77777777" w:rsidR="00493B83" w:rsidRPr="00EF473B" w:rsidRDefault="00493B83" w:rsidP="00675F67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3A420129" w14:textId="77777777" w:rsidR="00493B83" w:rsidRPr="00EF473B" w:rsidRDefault="00493B83" w:rsidP="005E779A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акциях, фестивалях, конкурсах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1133524C" w14:textId="77777777" w:rsidR="00493B83" w:rsidRPr="00EF473B" w:rsidRDefault="00493B83" w:rsidP="005E779A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2022-август 2023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78E8DD43" w14:textId="77777777" w:rsidR="00493B83" w:rsidRPr="00EF473B" w:rsidRDefault="00493B83" w:rsidP="005E779A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2022-август 2023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187D4143" w14:textId="77777777" w:rsidR="00493B83" w:rsidRPr="00EF473B" w:rsidRDefault="00493B83" w:rsidP="005E77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183D6CCD" w14:textId="77777777" w:rsidR="00493B83" w:rsidRPr="00EF473B" w:rsidRDefault="00493B83" w:rsidP="005E77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14:paraId="0783B690" w14:textId="77777777" w:rsidR="00493B83" w:rsidRPr="00EF473B" w:rsidRDefault="00493B83" w:rsidP="005E77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43C6C" w:rsidRPr="00EF473B" w14:paraId="685E4E05" w14:textId="77777777" w:rsidTr="00675F67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14:paraId="7C217A58" w14:textId="77777777" w:rsidR="00243C6C" w:rsidRPr="00EF473B" w:rsidRDefault="00243C6C" w:rsidP="00675F67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2B5F72E3" w14:textId="77777777" w:rsidR="00243C6C" w:rsidRPr="00EF473B" w:rsidRDefault="00243C6C" w:rsidP="00243C6C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I Молодежном форуме участников движения «Абилимпикс» МОЙ ВЕКТОР: Мастерство. Креативность. Карьера».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07C73E1E" w14:textId="77777777" w:rsidR="00243C6C" w:rsidRPr="00EF473B" w:rsidRDefault="00243C6C" w:rsidP="00675F6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F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01A6BB9A" w14:textId="77777777" w:rsidR="00243C6C" w:rsidRPr="00EF473B" w:rsidRDefault="00243C6C" w:rsidP="00675F6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F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2022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7477A6FC" w14:textId="77777777" w:rsidR="00243C6C" w:rsidRPr="00EF473B" w:rsidRDefault="00243C6C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2D4DF98D" w14:textId="77777777" w:rsidR="00243C6C" w:rsidRPr="00EF473B" w:rsidRDefault="00243C6C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14:paraId="236B59BC" w14:textId="77777777" w:rsidR="00243C6C" w:rsidRPr="00EF473B" w:rsidRDefault="00243C6C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43C6C" w:rsidRPr="00EF473B" w14:paraId="7663FF1C" w14:textId="77777777" w:rsidTr="00675F67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14:paraId="04E41606" w14:textId="77777777" w:rsidR="00243C6C" w:rsidRPr="00EF473B" w:rsidRDefault="00243C6C" w:rsidP="00675F67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3D2D8F7D" w14:textId="77777777" w:rsidR="00243C6C" w:rsidRPr="00EF473B" w:rsidRDefault="00243C6C" w:rsidP="00243C6C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проекте «Школа юных мастеров инклюзии», молодежных  инклюзивных играх.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17E687CD" w14:textId="77777777" w:rsidR="00243C6C" w:rsidRPr="00EF473B" w:rsidRDefault="00243C6C" w:rsidP="00675F6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F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01F491B4" w14:textId="77777777" w:rsidR="00243C6C" w:rsidRPr="00EF473B" w:rsidRDefault="00243C6C" w:rsidP="00675F6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EF4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2022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1E864BC8" w14:textId="77777777" w:rsidR="00243C6C" w:rsidRPr="00EF473B" w:rsidRDefault="00243C6C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211603A3" w14:textId="77777777" w:rsidR="00243C6C" w:rsidRPr="00EF473B" w:rsidRDefault="00243C6C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14:paraId="649655BC" w14:textId="77777777" w:rsidR="00243C6C" w:rsidRPr="00EF473B" w:rsidRDefault="00243C6C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93B83" w:rsidRPr="00EF473B" w14:paraId="7F574C5C" w14:textId="77777777" w:rsidTr="00675F67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14:paraId="753ED200" w14:textId="77777777" w:rsidR="00493B83" w:rsidRPr="00EF473B" w:rsidRDefault="00493B83" w:rsidP="00675F67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060B3B85" w14:textId="77777777" w:rsidR="00493B83" w:rsidRPr="00EF473B" w:rsidRDefault="00493B83" w:rsidP="00243C6C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Фестиваль «Путь в профессию», организация конкурса рисунков на 2 этапе                                                                             Круглые столы об актуальных профессиях: Молодые специалисты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77F717FB" w14:textId="77777777" w:rsidR="00493B83" w:rsidRPr="00EF473B" w:rsidRDefault="00493B83" w:rsidP="00675F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Октябрь 2022-январь 2023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5D600100" w14:textId="77777777" w:rsidR="00493B83" w:rsidRPr="00EF473B" w:rsidRDefault="00493B83" w:rsidP="005E77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Октябрь 2022-январь 2023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471350EA" w14:textId="77777777" w:rsidR="00493B83" w:rsidRPr="00EF473B" w:rsidRDefault="00493B83" w:rsidP="005E77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4B13FAC6" w14:textId="77777777" w:rsidR="00493B83" w:rsidRPr="00EF473B" w:rsidRDefault="00493B83" w:rsidP="005E77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14:paraId="588848A2" w14:textId="77777777" w:rsidR="00493B83" w:rsidRPr="00EF473B" w:rsidRDefault="00493B83" w:rsidP="005E77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93B83" w:rsidRPr="00EF473B" w14:paraId="02AA9025" w14:textId="77777777" w:rsidTr="00675F67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14:paraId="531959A3" w14:textId="77777777" w:rsidR="00493B83" w:rsidRPr="00EF473B" w:rsidRDefault="00493B83" w:rsidP="00675F67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0E909191" w14:textId="77777777" w:rsidR="00493B83" w:rsidRPr="00EF473B" w:rsidRDefault="00493B83" w:rsidP="005E779A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V областной конкурс книжек- малышек «Инженером стать  хочу, пусть меня научат!»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5B2D28DD" w14:textId="77777777" w:rsidR="00493B83" w:rsidRPr="00EF473B" w:rsidRDefault="00493B83" w:rsidP="005E779A">
            <w:pPr>
              <w:spacing w:after="0"/>
              <w:ind w:right="141"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6E85812C" w14:textId="77777777" w:rsidR="00493B83" w:rsidRPr="00EF473B" w:rsidRDefault="00493B83" w:rsidP="005E779A">
            <w:pPr>
              <w:spacing w:after="0"/>
              <w:ind w:right="141"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12B95B7D" w14:textId="77777777" w:rsidR="00493B83" w:rsidRPr="00EF473B" w:rsidRDefault="00493B83" w:rsidP="005E77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6BF79077" w14:textId="77777777" w:rsidR="00493B83" w:rsidRPr="00EF473B" w:rsidRDefault="00493B83" w:rsidP="005E77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14:paraId="136E1F11" w14:textId="77777777" w:rsidR="00493B83" w:rsidRPr="00EF473B" w:rsidRDefault="00493B83" w:rsidP="005E77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93B83" w:rsidRPr="00EF473B" w14:paraId="1E4992F5" w14:textId="77777777" w:rsidTr="00675F67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14:paraId="55B94A89" w14:textId="77777777" w:rsidR="00493B83" w:rsidRPr="00EF473B" w:rsidRDefault="00493B83" w:rsidP="00675F67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406D3C0B" w14:textId="77777777" w:rsidR="00493B83" w:rsidRPr="00EF473B" w:rsidRDefault="00493B83" w:rsidP="005E779A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КВН «Калейдоскоп профессий».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39A53668" w14:textId="77777777" w:rsidR="00493B83" w:rsidRPr="00EF473B" w:rsidRDefault="00493B83" w:rsidP="005E779A">
            <w:pPr>
              <w:spacing w:after="0"/>
              <w:ind w:right="141"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12250768" w14:textId="77777777" w:rsidR="00493B83" w:rsidRPr="00EF473B" w:rsidRDefault="00493B83" w:rsidP="005E779A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2022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3199C92B" w14:textId="77777777" w:rsidR="00493B83" w:rsidRPr="00EF473B" w:rsidRDefault="00493B83" w:rsidP="005E77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73C74CC9" w14:textId="77777777" w:rsidR="00493B83" w:rsidRPr="00EF473B" w:rsidRDefault="00493B83" w:rsidP="005E77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14:paraId="3FD9B6E0" w14:textId="77777777" w:rsidR="00493B83" w:rsidRPr="00EF473B" w:rsidRDefault="00493B83" w:rsidP="005E77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93B83" w:rsidRPr="00EF473B" w14:paraId="3E11B8F3" w14:textId="77777777" w:rsidTr="00675F67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14:paraId="079783D8" w14:textId="77777777" w:rsidR="00493B83" w:rsidRPr="00EF473B" w:rsidRDefault="00493B83" w:rsidP="00675F67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5AA9A9D8" w14:textId="77777777" w:rsidR="00493B83" w:rsidRPr="00EF473B" w:rsidRDefault="00493B83" w:rsidP="005E779A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КВН</w:t>
            </w:r>
          </w:p>
          <w:p w14:paraId="39E59C09" w14:textId="77777777" w:rsidR="00493B83" w:rsidRPr="00EF473B" w:rsidRDefault="00493B83" w:rsidP="005E779A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«Калейдоскоп</w:t>
            </w:r>
          </w:p>
          <w:p w14:paraId="66845AC2" w14:textId="7E96838A" w:rsidR="00493B83" w:rsidRPr="00EF473B" w:rsidRDefault="00493B83" w:rsidP="005E779A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профессий» города мастеров.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7E9AB2B1" w14:textId="77777777" w:rsidR="00493B83" w:rsidRPr="00EF473B" w:rsidRDefault="00493B83" w:rsidP="005E779A">
            <w:pPr>
              <w:spacing w:after="0"/>
              <w:ind w:right="141"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0FC637ED" w14:textId="77777777" w:rsidR="00493B83" w:rsidRPr="00EF473B" w:rsidRDefault="00493B83" w:rsidP="005E779A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425C29E2" w14:textId="77777777" w:rsidR="00493B83" w:rsidRPr="00EF473B" w:rsidRDefault="00493B83" w:rsidP="005E77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Перенесено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64BF9213" w14:textId="77777777" w:rsidR="00493B83" w:rsidRPr="00EF473B" w:rsidRDefault="00493B83" w:rsidP="005E77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связи с загруженностью педагогов и площадки.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14:paraId="2453CDFA" w14:textId="77777777" w:rsidR="00493B83" w:rsidRPr="00EF473B" w:rsidRDefault="00493B83" w:rsidP="005E77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93B83" w:rsidRPr="00EF473B" w14:paraId="533602CB" w14:textId="77777777" w:rsidTr="00675F67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14:paraId="48F126E8" w14:textId="77777777" w:rsidR="00493B83" w:rsidRPr="00EF473B" w:rsidRDefault="00493B83" w:rsidP="00675F67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666E69F2" w14:textId="77777777" w:rsidR="00493B83" w:rsidRPr="00EF473B" w:rsidRDefault="00493B83" w:rsidP="005E779A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1 Всероссийский фестиваль "Билет в будущее"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34E356AF" w14:textId="77777777" w:rsidR="00493B83" w:rsidRPr="00EF473B" w:rsidRDefault="00493B83" w:rsidP="005E779A">
            <w:pPr>
              <w:spacing w:after="0"/>
              <w:ind w:right="141"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10815563" w14:textId="77777777" w:rsidR="00493B83" w:rsidRPr="00EF473B" w:rsidRDefault="00493B83" w:rsidP="005E779A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2023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4CB57A53" w14:textId="77777777" w:rsidR="00493B83" w:rsidRPr="00EF473B" w:rsidRDefault="00493B83" w:rsidP="005E77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6922A74E" w14:textId="77777777" w:rsidR="00493B83" w:rsidRPr="00EF473B" w:rsidRDefault="00493B83" w:rsidP="005E77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14:paraId="71793D6A" w14:textId="77777777" w:rsidR="00493B83" w:rsidRPr="00EF473B" w:rsidRDefault="00493B83" w:rsidP="005E77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43C6C" w:rsidRPr="00EF473B" w14:paraId="2600DFF2" w14:textId="77777777" w:rsidTr="00675F67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14:paraId="5A16062D" w14:textId="77777777" w:rsidR="00243C6C" w:rsidRPr="00EF473B" w:rsidRDefault="00243C6C" w:rsidP="00675F67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19F7E3C9" w14:textId="77777777" w:rsidR="00243C6C" w:rsidRPr="00EF473B" w:rsidRDefault="00243C6C" w:rsidP="00B9517E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Подготовка рабочих  тетрадей по профориентации для обучающихся начальных классов,  методических разработок, рекомендаций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55EA5E06" w14:textId="77777777" w:rsidR="00243C6C" w:rsidRPr="00EF473B" w:rsidRDefault="00243C6C" w:rsidP="00675F67">
            <w:pPr>
              <w:spacing w:after="0"/>
              <w:ind w:right="141"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До 1 января 2024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1B25FB60" w14:textId="77777777" w:rsidR="00243C6C" w:rsidRPr="00EF473B" w:rsidRDefault="00243C6C" w:rsidP="00675F67">
            <w:pPr>
              <w:spacing w:after="0"/>
              <w:ind w:right="141"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До 1 января 2024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1B295AA2" w14:textId="77777777" w:rsidR="00243C6C" w:rsidRPr="00EF473B" w:rsidRDefault="00243C6C" w:rsidP="00675F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В процессе реализации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1C86BAA4" w14:textId="77777777" w:rsidR="00243C6C" w:rsidRPr="00EF473B" w:rsidRDefault="00243C6C" w:rsidP="00675F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Высокая загруженность педагогов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14:paraId="77B2EB7C" w14:textId="77777777" w:rsidR="00243C6C" w:rsidRPr="00EF473B" w:rsidRDefault="00243C6C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3C6C" w:rsidRPr="00EF473B" w14:paraId="27860454" w14:textId="77777777" w:rsidTr="00675F67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14:paraId="0A9C0FF9" w14:textId="77777777" w:rsidR="00243C6C" w:rsidRPr="00EF473B" w:rsidRDefault="00243C6C" w:rsidP="00675F67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201D7AC2" w14:textId="77777777" w:rsidR="002E4770" w:rsidRPr="00EF473B" w:rsidRDefault="00243C6C" w:rsidP="00B9517E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дней открытых дверей в:   </w:t>
            </w:r>
          </w:p>
          <w:p w14:paraId="25FB19E7" w14:textId="77777777" w:rsidR="00F739F4" w:rsidRPr="00EF473B" w:rsidRDefault="002E4770" w:rsidP="00B9517E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 xml:space="preserve">- Медицинский колледж </w:t>
            </w:r>
          </w:p>
          <w:p w14:paraId="2D1D79F4" w14:textId="77777777" w:rsidR="00F739F4" w:rsidRPr="00EF473B" w:rsidRDefault="00F739F4" w:rsidP="00B9517E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-Уральский</w:t>
            </w:r>
            <w:r w:rsidR="002E4770" w:rsidRPr="00EF473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2E4770" w:rsidRPr="00EF473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ниверситет путей сообщения</w:t>
            </w:r>
          </w:p>
          <w:p w14:paraId="5EDC409C" w14:textId="77777777" w:rsidR="00F739F4" w:rsidRPr="00EF473B" w:rsidRDefault="00F739F4" w:rsidP="00B9517E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770" w:rsidRPr="00EF473B">
              <w:rPr>
                <w:rFonts w:ascii="Times New Roman" w:hAnsi="Times New Roman" w:cs="Times New Roman"/>
                <w:sz w:val="24"/>
                <w:szCs w:val="24"/>
              </w:rPr>
              <w:t xml:space="preserve">Колледж железнодорожного </w:t>
            </w:r>
            <w:r w:rsidR="002E4770" w:rsidRPr="00EF4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транспорта </w:t>
            </w:r>
          </w:p>
          <w:p w14:paraId="42A778A3" w14:textId="77777777" w:rsidR="00FA206F" w:rsidRPr="00EF473B" w:rsidRDefault="00FA206F" w:rsidP="00B9517E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- СПТ «Строитель»</w:t>
            </w:r>
          </w:p>
          <w:p w14:paraId="2DCBE87F" w14:textId="77777777" w:rsidR="00243C6C" w:rsidRPr="00EF473B" w:rsidRDefault="00243C6C" w:rsidP="00B9517E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714D" w:rsidRPr="00EF473B">
              <w:rPr>
                <w:rFonts w:ascii="Times New Roman" w:hAnsi="Times New Roman" w:cs="Times New Roman"/>
              </w:rPr>
              <w:t xml:space="preserve"> </w:t>
            </w:r>
            <w:r w:rsidR="0090714D" w:rsidRPr="00EF473B">
              <w:rPr>
                <w:rFonts w:ascii="Times New Roman" w:hAnsi="Times New Roman" w:cs="Times New Roman"/>
                <w:sz w:val="24"/>
                <w:szCs w:val="24"/>
              </w:rPr>
              <w:t>Областной техникум дизайна и сервиса;</w:t>
            </w:r>
          </w:p>
          <w:p w14:paraId="02A31D77" w14:textId="77777777" w:rsidR="00243C6C" w:rsidRPr="00EF473B" w:rsidRDefault="00243C6C" w:rsidP="00B9517E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-Техникум Кулинар, Государственное автономное профессиональное образовательное учреждение Свердловской области "Уральский колледж технологий и предпринимательства</w:t>
            </w:r>
            <w:r w:rsidR="0090714D" w:rsidRPr="00EF47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AE2317" w14:textId="77777777" w:rsidR="00243C6C" w:rsidRPr="00EF473B" w:rsidRDefault="00243C6C" w:rsidP="00B9517E">
            <w:pPr>
              <w:spacing w:after="0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-Социально-профессиональный техникум «Строитель»</w:t>
            </w:r>
            <w:r w:rsidR="0090714D" w:rsidRPr="00EF4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2185006D" w14:textId="77777777" w:rsidR="0090714D" w:rsidRPr="00EF473B" w:rsidRDefault="0090714D" w:rsidP="0090714D">
            <w:pPr>
              <w:spacing w:after="0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E22A1" w14:textId="77777777" w:rsidR="0090714D" w:rsidRPr="00EF473B" w:rsidRDefault="0090714D" w:rsidP="0090714D">
            <w:pPr>
              <w:spacing w:after="0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32379" w14:textId="77777777" w:rsidR="00243C6C" w:rsidRPr="00EF473B" w:rsidRDefault="00243C6C" w:rsidP="00FA206F">
            <w:pPr>
              <w:spacing w:after="0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  <w:r w:rsidR="00FA206F" w:rsidRPr="00EF473B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ай 2023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26E4C083" w14:textId="77777777" w:rsidR="00243C6C" w:rsidRPr="00EF473B" w:rsidRDefault="00243C6C" w:rsidP="00675F67">
            <w:pPr>
              <w:spacing w:after="0"/>
              <w:ind w:right="141" w:firstLine="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A161E" w14:textId="77777777" w:rsidR="00FA206F" w:rsidRPr="00EF473B" w:rsidRDefault="00FA206F" w:rsidP="00675F67">
            <w:pPr>
              <w:spacing w:after="0"/>
              <w:ind w:right="141" w:firstLine="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F3D09" w14:textId="77777777" w:rsidR="0090714D" w:rsidRPr="00EF473B" w:rsidRDefault="00FA206F" w:rsidP="0090714D">
            <w:pPr>
              <w:spacing w:after="0"/>
              <w:ind w:right="141"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Декабрь 2022-май 2023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0E056EB2" w14:textId="77777777" w:rsidR="00243C6C" w:rsidRPr="00EF473B" w:rsidRDefault="00243C6C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01744FDA" w14:textId="77777777" w:rsidR="00243C6C" w:rsidRPr="00EF473B" w:rsidRDefault="00243C6C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14:paraId="6627FF9D" w14:textId="77777777" w:rsidR="00243C6C" w:rsidRPr="00EF473B" w:rsidRDefault="00243C6C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0714D" w:rsidRPr="00EF473B" w14:paraId="4A9C90BA" w14:textId="77777777" w:rsidTr="00675F67">
        <w:trPr>
          <w:gridAfter w:val="1"/>
          <w:wAfter w:w="22" w:type="dxa"/>
          <w:trHeight w:val="13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14:paraId="5B60C4BC" w14:textId="77777777" w:rsidR="0090714D" w:rsidRPr="00EF473B" w:rsidRDefault="0090714D" w:rsidP="00675F67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2A683F4F" w14:textId="77777777" w:rsidR="0090714D" w:rsidRPr="00EF473B" w:rsidRDefault="0090714D" w:rsidP="00B9517E">
            <w:pPr>
              <w:spacing w:after="0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Всероссийская</w:t>
            </w:r>
            <w:r w:rsidR="00B9517E"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НПК «</w:t>
            </w: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качеством среднег</w:t>
            </w:r>
            <w:r w:rsidR="00B9517E"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профессионального образования»</w:t>
            </w: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публикация статьи «ОРГАНИЗАЦИЯ РЕГИОНАЛЬНОЙ ИННОВАЦИОННОЙ ПЛОЩАДКИ «СОЗДАНИЕ МОДЕЛИ ЦЕНТРА СОЦИАЛИЗАЦИИ, ПРОФОРИЕНТАЦИИ И РАЗВИТИЯ НА ОСНОВЕ СОЦИАЛЬНЫХ ПРАКТИК ДЛЯ ОБУЧАЮЩИХСЯ С ОВЗ», выступление с материалами на секции  по теме «Система профориентационной работы – залог успешной адаптации неслышащих детей в социуме».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7C517976" w14:textId="77777777" w:rsidR="0090714D" w:rsidRPr="00EF473B" w:rsidRDefault="0090714D" w:rsidP="00675F67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 2023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5CAD93CF" w14:textId="77777777" w:rsidR="0090714D" w:rsidRPr="00EF473B" w:rsidRDefault="0090714D" w:rsidP="00675F67">
            <w:pPr>
              <w:spacing w:after="0"/>
              <w:ind w:right="141" w:firstLine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 2023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0A0C546E" w14:textId="77777777" w:rsidR="0090714D" w:rsidRPr="00EF473B" w:rsidRDefault="0090714D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160FA67A" w14:textId="77777777" w:rsidR="0090714D" w:rsidRPr="00EF473B" w:rsidRDefault="0090714D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14:paraId="717257BB" w14:textId="77777777" w:rsidR="0090714D" w:rsidRPr="00EF473B" w:rsidRDefault="0090714D" w:rsidP="00675F6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736909B5" w14:textId="77777777" w:rsidR="007C14E9" w:rsidRPr="00EF473B" w:rsidRDefault="007C14E9" w:rsidP="00336D9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FA6524D" w14:textId="77777777" w:rsidR="00CD497E" w:rsidRPr="00EF473B" w:rsidRDefault="00CD497E" w:rsidP="00336D9F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EF473B">
        <w:rPr>
          <w:rFonts w:ascii="Times New Roman" w:hAnsi="Times New Roman" w:cs="Times New Roman"/>
          <w:b/>
          <w:sz w:val="24"/>
          <w:szCs w:val="24"/>
          <w:lang w:bidi="ru-RU"/>
        </w:rPr>
        <w:t>Продукты инновационного проекта (программы)</w:t>
      </w:r>
    </w:p>
    <w:tbl>
      <w:tblPr>
        <w:tblW w:w="10491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4820"/>
        <w:gridCol w:w="2268"/>
      </w:tblGrid>
      <w:tr w:rsidR="00CD497E" w:rsidRPr="00EF473B" w14:paraId="7E009385" w14:textId="77777777" w:rsidTr="007C14E9">
        <w:trPr>
          <w:trHeight w:val="1031"/>
        </w:trPr>
        <w:tc>
          <w:tcPr>
            <w:tcW w:w="568" w:type="dxa"/>
            <w:tcBorders>
              <w:bottom w:val="single" w:sz="4" w:space="0" w:color="auto"/>
              <w:right w:val="double" w:sz="2" w:space="0" w:color="000000"/>
            </w:tcBorders>
          </w:tcPr>
          <w:p w14:paraId="4AB01D07" w14:textId="77777777" w:rsidR="007C14E9" w:rsidRPr="00EF473B" w:rsidRDefault="00CD497E" w:rsidP="007C14E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N</w:t>
            </w:r>
          </w:p>
          <w:p w14:paraId="61567334" w14:textId="77777777" w:rsidR="008A1023" w:rsidRPr="00EF473B" w:rsidRDefault="007C14E9" w:rsidP="007C14E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пп</w:t>
            </w:r>
          </w:p>
        </w:tc>
        <w:tc>
          <w:tcPr>
            <w:tcW w:w="2835" w:type="dxa"/>
            <w:tcBorders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4C8E6DAD" w14:textId="77777777" w:rsidR="008A1023" w:rsidRPr="00EF473B" w:rsidRDefault="00CD497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Наименование продукта инновационного проекта (программы)</w:t>
            </w:r>
            <w:r w:rsidR="008A1023"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820" w:type="dxa"/>
            <w:tcBorders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0F12733F" w14:textId="77777777" w:rsidR="00CD497E" w:rsidRPr="00EF473B" w:rsidRDefault="00CD497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Сведения</w:t>
            </w: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об использовании продукта инновационного проекта (программы)</w:t>
            </w:r>
          </w:p>
        </w:tc>
        <w:tc>
          <w:tcPr>
            <w:tcW w:w="2268" w:type="dxa"/>
            <w:tcBorders>
              <w:left w:val="double" w:sz="2" w:space="0" w:color="000000"/>
              <w:bottom w:val="single" w:sz="4" w:space="0" w:color="auto"/>
            </w:tcBorders>
          </w:tcPr>
          <w:p w14:paraId="51DBF2DB" w14:textId="77777777" w:rsidR="00CD497E" w:rsidRPr="00EF473B" w:rsidRDefault="00CD497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Примечания</w:t>
            </w:r>
          </w:p>
        </w:tc>
      </w:tr>
      <w:tr w:rsidR="00985BC7" w:rsidRPr="00EF473B" w14:paraId="06F3EAE3" w14:textId="77777777" w:rsidTr="009B3863">
        <w:trPr>
          <w:trHeight w:val="2258"/>
        </w:trPr>
        <w:tc>
          <w:tcPr>
            <w:tcW w:w="568" w:type="dxa"/>
            <w:tcBorders>
              <w:top w:val="single" w:sz="4" w:space="0" w:color="auto"/>
              <w:bottom w:val="double" w:sz="2" w:space="0" w:color="000000"/>
              <w:right w:val="double" w:sz="2" w:space="0" w:color="000000"/>
            </w:tcBorders>
          </w:tcPr>
          <w:p w14:paraId="77285EF5" w14:textId="77777777" w:rsidR="00985BC7" w:rsidRPr="00EF473B" w:rsidRDefault="00985BC7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2CFD0C4" w14:textId="77777777" w:rsidR="005755B9" w:rsidRPr="00EF473B" w:rsidRDefault="005755B9" w:rsidP="00DF58C0">
            <w:pPr>
              <w:pStyle w:val="TableParagraph"/>
              <w:tabs>
                <w:tab w:val="left" w:pos="0"/>
                <w:tab w:val="left" w:pos="92"/>
              </w:tabs>
              <w:spacing w:before="24"/>
              <w:rPr>
                <w:b/>
                <w:sz w:val="24"/>
                <w:szCs w:val="24"/>
                <w:u w:val="single"/>
              </w:rPr>
            </w:pPr>
            <w:r w:rsidRPr="00EF473B">
              <w:rPr>
                <w:b/>
                <w:sz w:val="24"/>
                <w:szCs w:val="24"/>
                <w:u w:val="single"/>
              </w:rPr>
              <w:t>Пакет нормативно-правовых документов:</w:t>
            </w:r>
          </w:p>
          <w:p w14:paraId="5988E178" w14:textId="77777777" w:rsidR="00DF58C0" w:rsidRPr="00EF473B" w:rsidRDefault="005755B9" w:rsidP="00DF58C0">
            <w:pPr>
              <w:pStyle w:val="TableParagraph"/>
              <w:tabs>
                <w:tab w:val="left" w:pos="0"/>
                <w:tab w:val="left" w:pos="92"/>
              </w:tabs>
              <w:spacing w:before="24"/>
              <w:rPr>
                <w:sz w:val="24"/>
                <w:szCs w:val="24"/>
              </w:rPr>
            </w:pPr>
            <w:r w:rsidRPr="00EF473B">
              <w:rPr>
                <w:sz w:val="24"/>
                <w:szCs w:val="24"/>
              </w:rPr>
              <w:t>1</w:t>
            </w:r>
            <w:r w:rsidR="00DF58C0" w:rsidRPr="00EF473B">
              <w:rPr>
                <w:sz w:val="24"/>
                <w:szCs w:val="24"/>
              </w:rPr>
              <w:t>.</w:t>
            </w:r>
            <w:r w:rsidR="00C91B72" w:rsidRPr="00EF473B">
              <w:rPr>
                <w:sz w:val="24"/>
                <w:szCs w:val="24"/>
              </w:rPr>
              <w:t>Положение</w:t>
            </w:r>
            <w:r w:rsidR="00DF58C0" w:rsidRPr="00EF473B">
              <w:rPr>
                <w:sz w:val="24"/>
                <w:szCs w:val="24"/>
              </w:rPr>
              <w:t xml:space="preserve">  о проектной деятельности ГБОУ СО «ЕШИ № 11»</w:t>
            </w:r>
            <w:r w:rsidRPr="00EF473B">
              <w:rPr>
                <w:sz w:val="24"/>
                <w:szCs w:val="24"/>
              </w:rPr>
              <w:t>;</w:t>
            </w:r>
          </w:p>
          <w:p w14:paraId="733E9281" w14:textId="77777777" w:rsidR="00C91B72" w:rsidRPr="00EF473B" w:rsidRDefault="00C91B72" w:rsidP="00DF58C0">
            <w:pPr>
              <w:pStyle w:val="TableParagraph"/>
              <w:tabs>
                <w:tab w:val="left" w:pos="0"/>
                <w:tab w:val="left" w:pos="92"/>
              </w:tabs>
              <w:spacing w:before="24"/>
              <w:rPr>
                <w:sz w:val="24"/>
                <w:szCs w:val="24"/>
              </w:rPr>
            </w:pPr>
            <w:r w:rsidRPr="00EF473B">
              <w:rPr>
                <w:sz w:val="24"/>
                <w:szCs w:val="24"/>
              </w:rPr>
              <w:t xml:space="preserve">2. Положение о </w:t>
            </w:r>
            <w:r w:rsidRPr="00EF473B">
              <w:rPr>
                <w:sz w:val="24"/>
                <w:szCs w:val="24"/>
                <w:lang w:val="en-US"/>
              </w:rPr>
              <w:t>I</w:t>
            </w:r>
            <w:r w:rsidRPr="00EF473B">
              <w:rPr>
                <w:sz w:val="24"/>
                <w:szCs w:val="24"/>
              </w:rPr>
              <w:t xml:space="preserve"> областной научно – практической конференции «Поиск и </w:t>
            </w:r>
            <w:r w:rsidR="005755B9" w:rsidRPr="00EF473B">
              <w:rPr>
                <w:sz w:val="24"/>
                <w:szCs w:val="24"/>
              </w:rPr>
              <w:t>творчество»;</w:t>
            </w:r>
          </w:p>
          <w:p w14:paraId="42875DDE" w14:textId="77777777" w:rsidR="00884373" w:rsidRPr="00EF473B" w:rsidRDefault="00C91B72" w:rsidP="00C91B72">
            <w:pPr>
              <w:pStyle w:val="TableParagraph"/>
              <w:tabs>
                <w:tab w:val="left" w:pos="0"/>
                <w:tab w:val="left" w:pos="92"/>
              </w:tabs>
              <w:spacing w:before="24"/>
              <w:rPr>
                <w:sz w:val="24"/>
                <w:szCs w:val="24"/>
              </w:rPr>
            </w:pPr>
            <w:r w:rsidRPr="00EF473B">
              <w:rPr>
                <w:sz w:val="24"/>
                <w:szCs w:val="24"/>
              </w:rPr>
              <w:t>3. Положение об област</w:t>
            </w:r>
            <w:r w:rsidR="005755B9" w:rsidRPr="00EF473B">
              <w:rPr>
                <w:sz w:val="24"/>
                <w:szCs w:val="24"/>
              </w:rPr>
              <w:t>ном конкурсе «Книжки – малышки»;</w:t>
            </w:r>
          </w:p>
          <w:p w14:paraId="5E28E2FE" w14:textId="77777777" w:rsidR="00CB084A" w:rsidRPr="00EF473B" w:rsidRDefault="00DF58C0" w:rsidP="00CB0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67103" w:rsidRPr="00EF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863" w:rsidRPr="00EF47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91B72" w:rsidRPr="00EF473B">
              <w:rPr>
                <w:rFonts w:ascii="Times New Roman" w:hAnsi="Times New Roman" w:cs="Times New Roman"/>
                <w:sz w:val="24"/>
                <w:szCs w:val="24"/>
              </w:rPr>
              <w:t>оложение об  областном фестивале</w:t>
            </w:r>
            <w:r w:rsidR="00C91B72"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«Путь в страну профессий»</w:t>
            </w:r>
            <w:r w:rsidR="005755B9"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98FFD7" w14:textId="77777777" w:rsidR="00C91B72" w:rsidRPr="00EF473B" w:rsidRDefault="009B3863" w:rsidP="00CB084A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EF473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О</w:t>
            </w:r>
            <w:r w:rsidR="00C91B72" w:rsidRPr="00EF473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бластной  план</w:t>
            </w:r>
            <w:r w:rsidR="006C7742" w:rsidRPr="00EF473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профориентационных мероприятий для государственных бюджетных образовательных организаций, реализующие адаптированные программы, для  обучающих с нарушением слуха и с ТНР</w:t>
            </w:r>
            <w:r w:rsidR="00C91B72" w:rsidRPr="00EF473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59BC594" w14:textId="77777777" w:rsidR="00884373" w:rsidRPr="00EF473B" w:rsidRDefault="005755B9" w:rsidP="00CD49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Пакет нормативно-правовых документов, обеспечивающих работу по реализации инновационного проекта</w:t>
            </w:r>
          </w:p>
          <w:p w14:paraId="03F79CE1" w14:textId="77777777" w:rsidR="00884373" w:rsidRPr="00EF473B" w:rsidRDefault="00884373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4D4A1C9C" w14:textId="77777777" w:rsidR="00E738BF" w:rsidRPr="00EF473B" w:rsidRDefault="00E738BF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2F386158" w14:textId="77777777" w:rsidR="00884373" w:rsidRPr="00EF473B" w:rsidRDefault="00884373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20FB2A30" w14:textId="77777777" w:rsidR="00884373" w:rsidRPr="00EF473B" w:rsidRDefault="00884373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5E8E3646" w14:textId="77777777" w:rsidR="00884373" w:rsidRPr="00EF473B" w:rsidRDefault="00884373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10C4F62C" w14:textId="77777777" w:rsidR="00DF58C0" w:rsidRPr="00EF473B" w:rsidRDefault="00DF58C0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6F24A82F" w14:textId="77777777" w:rsidR="00DF58C0" w:rsidRPr="00EF473B" w:rsidRDefault="00DF58C0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6C5507BC" w14:textId="77777777" w:rsidR="00DF58C0" w:rsidRPr="00EF473B" w:rsidRDefault="00DF58C0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1516B075" w14:textId="77777777" w:rsidR="00DF58C0" w:rsidRPr="00EF473B" w:rsidRDefault="00DF58C0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227C4768" w14:textId="77777777" w:rsidR="00DF58C0" w:rsidRPr="00EF473B" w:rsidRDefault="00DF58C0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14CC1E86" w14:textId="77777777" w:rsidR="00DF58C0" w:rsidRPr="00EF473B" w:rsidRDefault="00DF58C0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75BBC7EE" w14:textId="77777777" w:rsidR="00DF58C0" w:rsidRPr="00EF473B" w:rsidRDefault="00DF58C0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3FF1D9B7" w14:textId="77777777" w:rsidR="00985BC7" w:rsidRPr="00EF473B" w:rsidRDefault="00985BC7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3C3A1CD2" w14:textId="77777777" w:rsidR="00C91B72" w:rsidRPr="00EF473B" w:rsidRDefault="00C91B72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</w:tcBorders>
          </w:tcPr>
          <w:p w14:paraId="1C7067E0" w14:textId="77777777" w:rsidR="00985BC7" w:rsidRPr="00EF473B" w:rsidRDefault="00985BC7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1F4DD012" w14:textId="77777777" w:rsidR="00D8182D" w:rsidRPr="00EF473B" w:rsidRDefault="00D8182D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07341843" w14:textId="77777777" w:rsidR="00D8182D" w:rsidRPr="00EF473B" w:rsidRDefault="00D8182D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74936E05" w14:textId="77777777" w:rsidR="006C7742" w:rsidRPr="00EF473B" w:rsidRDefault="006C7742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56F0B20C" w14:textId="77777777" w:rsidR="009B3863" w:rsidRPr="00EF473B" w:rsidRDefault="009B3863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6AEB567D" w14:textId="77777777" w:rsidR="009B3863" w:rsidRPr="00EF473B" w:rsidRDefault="009B3863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6161FB56" w14:textId="77777777" w:rsidR="006C7742" w:rsidRPr="00EF473B" w:rsidRDefault="006C7742" w:rsidP="00CD497E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CD497E" w:rsidRPr="00EF473B" w14:paraId="579CC4A3" w14:textId="77777777" w:rsidTr="0025537C">
        <w:trPr>
          <w:trHeight w:val="2116"/>
        </w:trPr>
        <w:tc>
          <w:tcPr>
            <w:tcW w:w="568" w:type="dxa"/>
            <w:tcBorders>
              <w:top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5686B55E" w14:textId="77777777" w:rsidR="00CD497E" w:rsidRPr="00EF473B" w:rsidRDefault="008A1023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2.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08E8CC1D" w14:textId="77777777" w:rsidR="008A1023" w:rsidRPr="00EF473B" w:rsidRDefault="005755B9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EF4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Программы урочной и внеурочной деятельности</w:t>
            </w:r>
            <w:r w:rsidR="008A1023" w:rsidRPr="00EF4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:</w:t>
            </w:r>
          </w:p>
          <w:p w14:paraId="65EB3CC4" w14:textId="77777777" w:rsidR="00884373" w:rsidRPr="00EF473B" w:rsidRDefault="0088437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8708F1" w14:textId="77777777" w:rsidR="008A1023" w:rsidRPr="00EF473B" w:rsidRDefault="0088437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8A1023"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Профориентационный проект в начальной школе "Профессии моих родителей"</w:t>
            </w:r>
          </w:p>
          <w:p w14:paraId="336EC1F2" w14:textId="77777777" w:rsidR="008A1023" w:rsidRPr="00EF473B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1323D3" w14:textId="77777777" w:rsidR="008A1023" w:rsidRPr="00EF473B" w:rsidRDefault="0088437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8A1023"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внеурочной деятельности</w:t>
            </w:r>
          </w:p>
          <w:p w14:paraId="6852375B" w14:textId="77777777" w:rsidR="008A1023" w:rsidRPr="00EF473B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НОО</w:t>
            </w: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352298DE" w14:textId="77777777" w:rsidR="008A1023" w:rsidRPr="00EF473B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профориентационной направленности «Мир профессий» (1-3 классы)</w:t>
            </w:r>
            <w:r w:rsidR="00EA28B7"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 экскурсия в контактный зоопарк, парикмахерский салон «Дамский клуб»;</w:t>
            </w:r>
          </w:p>
          <w:p w14:paraId="0B4F4B54" w14:textId="77777777" w:rsidR="00EA28B7" w:rsidRPr="00EF473B" w:rsidRDefault="00EA28B7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посещение городского  центра  занятости;</w:t>
            </w:r>
          </w:p>
          <w:p w14:paraId="7C097E59" w14:textId="77777777" w:rsidR="008A1023" w:rsidRPr="00EF473B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элементами профориентационного содержания «Мир деятельности», «Я и мир», «Книгочей», «Мир загадок», «Дорогою добра»</w:t>
            </w:r>
            <w:r w:rsidR="00266B33"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3411C50" w14:textId="77777777" w:rsidR="00266B33" w:rsidRPr="00EF473B" w:rsidRDefault="00266B3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Всероссийский  Конкурс  рисунков «Путь в страну профессий»</w:t>
            </w:r>
          </w:p>
          <w:p w14:paraId="43E7E5D4" w14:textId="77777777" w:rsidR="002040F5" w:rsidRPr="00EF473B" w:rsidRDefault="002040F5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 «Книжки-малышки»</w:t>
            </w:r>
          </w:p>
          <w:p w14:paraId="3268DBC5" w14:textId="77777777" w:rsidR="00884373" w:rsidRPr="00EF473B" w:rsidRDefault="0088437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C3E1AA" w14:textId="77777777" w:rsidR="008A1023" w:rsidRPr="00EF473B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ООО-СОО</w:t>
            </w:r>
          </w:p>
          <w:p w14:paraId="24B53371" w14:textId="77777777" w:rsidR="008A1023" w:rsidRPr="00EF473B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83331E" w14:textId="77777777" w:rsidR="008A1023" w:rsidRPr="00EF473B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«Школа безопасности»</w:t>
            </w:r>
          </w:p>
          <w:p w14:paraId="024CE12A" w14:textId="77777777" w:rsidR="008A1023" w:rsidRPr="00EF473B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«Школа юного библиотекаря»</w:t>
            </w:r>
          </w:p>
          <w:p w14:paraId="5A66C4E0" w14:textId="77777777" w:rsidR="008A1023" w:rsidRPr="00EF473B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«Экскурсии по музеям родного края»</w:t>
            </w:r>
          </w:p>
          <w:p w14:paraId="339B9D32" w14:textId="77777777" w:rsidR="00EA28B7" w:rsidRPr="00EF473B" w:rsidRDefault="00EA28B7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экскурсия в контактный зоопарк, парикмахерский салон «Дамский клуб»,</w:t>
            </w:r>
          </w:p>
          <w:p w14:paraId="73EA4D25" w14:textId="77777777" w:rsidR="008A1023" w:rsidRPr="00EF473B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9E774E" w14:textId="77777777" w:rsidR="00EA28B7" w:rsidRPr="00EF473B" w:rsidRDefault="00EA28B7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53D6B6" w14:textId="77777777" w:rsidR="00EA28B7" w:rsidRPr="00EF473B" w:rsidRDefault="00EA28B7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школьной  выставки  в библиотеке «Книги  о профессиях», Книжная выставка  «Про все на свете», посвященная 135-летию С.Я. Маршака</w:t>
            </w:r>
          </w:p>
          <w:p w14:paraId="4B60C2D5" w14:textId="77777777" w:rsidR="002040F5" w:rsidRPr="00EF473B" w:rsidRDefault="002040F5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 «Книжки-малышки»</w:t>
            </w:r>
          </w:p>
          <w:p w14:paraId="5A1F407E" w14:textId="77777777" w:rsidR="00EA28B7" w:rsidRPr="00EF473B" w:rsidRDefault="00EA28B7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F9F6D0" w14:textId="77777777" w:rsidR="00CD497E" w:rsidRPr="00EF473B" w:rsidRDefault="008A1023" w:rsidP="008A102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общеобразовательные общеразвивающие программы</w:t>
            </w:r>
          </w:p>
        </w:tc>
        <w:tc>
          <w:tcPr>
            <w:tcW w:w="4820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3F7E8FFC" w14:textId="77777777" w:rsidR="008A1023" w:rsidRPr="00EF473B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668B4A" w14:textId="77777777" w:rsidR="008A1023" w:rsidRPr="00EF473B" w:rsidRDefault="005755B9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направлены на фо</w:t>
            </w:r>
            <w:r w:rsidR="008A1023"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рмирование у учащихся в целостного представления о мире профессий, актуальной ситуации на рынке труда и рынке образовательных услуг региона.</w:t>
            </w:r>
          </w:p>
          <w:p w14:paraId="79FA806D" w14:textId="77777777" w:rsidR="008A1023" w:rsidRPr="00EF473B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1DE131" w14:textId="77777777" w:rsidR="008A1023" w:rsidRPr="00EF473B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школьника реалистичного самовосприятия в контексте оценки собственных профессионально-образовательных намерений</w:t>
            </w:r>
          </w:p>
          <w:p w14:paraId="0754D791" w14:textId="77777777" w:rsidR="008A1023" w:rsidRPr="00EF473B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информированности старшеклассников в вопросах организации обучения и условий поступления в профессиональные учебные заведения на основе среднего общего образования</w:t>
            </w:r>
          </w:p>
          <w:p w14:paraId="5CDE8315" w14:textId="77777777" w:rsidR="008A1023" w:rsidRPr="00EF473B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информированности школьников об отдельных сферах профессиональной деятельности</w:t>
            </w:r>
          </w:p>
          <w:p w14:paraId="5F579950" w14:textId="77777777" w:rsidR="008A1023" w:rsidRPr="00EF473B" w:rsidRDefault="008A1023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Формирование у школьников представлений о профессионально-важных качествах</w:t>
            </w:r>
          </w:p>
          <w:p w14:paraId="3EA1865A" w14:textId="77777777" w:rsidR="00CD497E" w:rsidRPr="00EF473B" w:rsidRDefault="00CD497E" w:rsidP="008A1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55AC00F0" w14:textId="77777777" w:rsidR="00BD6136" w:rsidRPr="00EF473B" w:rsidRDefault="00BD6136" w:rsidP="008A1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42ACD3A6" w14:textId="77777777" w:rsidR="00BD6136" w:rsidRPr="00EF473B" w:rsidRDefault="00BD6136" w:rsidP="008A1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7B4066AF" w14:textId="77777777" w:rsidR="00BD6136" w:rsidRPr="00EF473B" w:rsidRDefault="00BD6136" w:rsidP="008A1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70B0508A" w14:textId="77777777" w:rsidR="00BD6136" w:rsidRPr="00EF473B" w:rsidRDefault="00BD6136" w:rsidP="008A1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370EBFD6" w14:textId="77777777" w:rsidR="00BD6136" w:rsidRPr="00EF473B" w:rsidRDefault="00BD6136" w:rsidP="008A1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4BE23867" w14:textId="77777777" w:rsidR="00BD6136" w:rsidRPr="00EF473B" w:rsidRDefault="00BD6136" w:rsidP="008A1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409AA215" w14:textId="77777777" w:rsidR="00BD6136" w:rsidRPr="00EF473B" w:rsidRDefault="00BD6136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Привлечение соц.</w:t>
            </w:r>
            <w:r w:rsidR="00B67F67"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партнеров к организации профо</w:t>
            </w:r>
            <w:r w:rsidR="00B67F67"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иентационной работы в школе</w:t>
            </w:r>
          </w:p>
          <w:p w14:paraId="0748D13B" w14:textId="77777777" w:rsidR="00BD6136" w:rsidRPr="00EF473B" w:rsidRDefault="00BD6136" w:rsidP="008A1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</w:tcBorders>
          </w:tcPr>
          <w:p w14:paraId="0F8F707F" w14:textId="77777777" w:rsidR="0025537C" w:rsidRPr="00EF473B" w:rsidRDefault="0025537C" w:rsidP="00BD61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CDB6420" w14:textId="77777777" w:rsidR="0025537C" w:rsidRPr="00EF473B" w:rsidRDefault="0025537C" w:rsidP="00BD613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42311" w:rsidRPr="00EF473B" w14:paraId="25260B22" w14:textId="77777777" w:rsidTr="0025537C">
        <w:trPr>
          <w:trHeight w:val="2116"/>
        </w:trPr>
        <w:tc>
          <w:tcPr>
            <w:tcW w:w="568" w:type="dxa"/>
            <w:tcBorders>
              <w:top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34309714" w14:textId="77777777" w:rsidR="00D42311" w:rsidRPr="00EF473B" w:rsidRDefault="00D42311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4720A964" w14:textId="77777777" w:rsidR="00D42311" w:rsidRPr="00EF473B" w:rsidRDefault="00D42311" w:rsidP="00F10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4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V областной конкурс книжек-малышек «Инженером стать  хочу, пусть меня научат»</w:t>
            </w:r>
          </w:p>
        </w:tc>
        <w:tc>
          <w:tcPr>
            <w:tcW w:w="4820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4B0F33F9" w14:textId="77777777" w:rsidR="00D42311" w:rsidRPr="00EF473B" w:rsidRDefault="00D42311" w:rsidP="00D42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Книжки - малышки « Профессия ветеринар»</w:t>
            </w:r>
          </w:p>
        </w:tc>
        <w:tc>
          <w:tcPr>
            <w:tcW w:w="2268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</w:tcBorders>
          </w:tcPr>
          <w:p w14:paraId="2149BEB6" w14:textId="77777777" w:rsidR="00D42311" w:rsidRPr="00EF473B" w:rsidRDefault="00D42311" w:rsidP="00BD61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311" w:rsidRPr="00EF473B" w14:paraId="08117452" w14:textId="77777777" w:rsidTr="0025537C">
        <w:trPr>
          <w:trHeight w:val="2116"/>
        </w:trPr>
        <w:tc>
          <w:tcPr>
            <w:tcW w:w="568" w:type="dxa"/>
            <w:tcBorders>
              <w:top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3F85E7FA" w14:textId="77777777" w:rsidR="00D42311" w:rsidRPr="00EF473B" w:rsidRDefault="00D42311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0F212662" w14:textId="77777777" w:rsidR="00D42311" w:rsidRPr="00EF473B" w:rsidRDefault="00D42311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4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Совместный проект с детской филармонией «Музыка рассказывает истории»</w:t>
            </w:r>
          </w:p>
        </w:tc>
        <w:tc>
          <w:tcPr>
            <w:tcW w:w="4820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05CA38CC" w14:textId="3B881555" w:rsidR="00D42311" w:rsidRPr="00EF473B" w:rsidRDefault="00E14BCB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обучающимися</w:t>
            </w: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Свердловск</w:t>
            </w: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</w:t>
            </w: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</w:t>
            </w: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филармони</w:t>
            </w: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профессиями «композитор», «музыкант».</w:t>
            </w:r>
          </w:p>
        </w:tc>
        <w:tc>
          <w:tcPr>
            <w:tcW w:w="2268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</w:tcBorders>
          </w:tcPr>
          <w:p w14:paraId="39F1B09E" w14:textId="77777777" w:rsidR="00D42311" w:rsidRPr="00EF473B" w:rsidRDefault="00D42311" w:rsidP="00BD61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37C" w:rsidRPr="00EF473B" w14:paraId="71BAE1D3" w14:textId="77777777" w:rsidTr="0025537C">
        <w:trPr>
          <w:trHeight w:val="2546"/>
        </w:trPr>
        <w:tc>
          <w:tcPr>
            <w:tcW w:w="568" w:type="dxa"/>
            <w:tcBorders>
              <w:top w:val="single" w:sz="4" w:space="0" w:color="auto"/>
              <w:bottom w:val="double" w:sz="2" w:space="0" w:color="000000"/>
              <w:right w:val="double" w:sz="2" w:space="0" w:color="000000"/>
            </w:tcBorders>
          </w:tcPr>
          <w:p w14:paraId="20A815E1" w14:textId="77777777" w:rsidR="0025537C" w:rsidRPr="00EF473B" w:rsidRDefault="003221D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B5C1308" w14:textId="77777777" w:rsidR="0025537C" w:rsidRPr="00EF473B" w:rsidRDefault="003221DE" w:rsidP="008A102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</w:pPr>
            <w:r w:rsidRPr="00EF473B">
              <w:rPr>
                <w:rFonts w:ascii="Times New Roman" w:eastAsia="Arial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Работа с педагогами:</w:t>
            </w:r>
          </w:p>
          <w:p w14:paraId="4652FFE2" w14:textId="77777777" w:rsidR="0025537C" w:rsidRPr="00EF473B" w:rsidRDefault="0025537C" w:rsidP="0006710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EF473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Повышение квалификации в УрГПУ  </w:t>
            </w:r>
          </w:p>
          <w:p w14:paraId="792F632E" w14:textId="77777777" w:rsidR="00B27920" w:rsidRPr="00EF473B" w:rsidRDefault="00B27920" w:rsidP="0006710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14:paraId="29FCD300" w14:textId="77777777" w:rsidR="00B27920" w:rsidRPr="00EF473B" w:rsidRDefault="00B27920" w:rsidP="0006710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  <w:p w14:paraId="63376111" w14:textId="77777777" w:rsidR="00B27920" w:rsidRPr="00EF473B" w:rsidRDefault="00B27920" w:rsidP="00067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EF473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Академия  Ресурсы образования  </w:t>
            </w:r>
          </w:p>
        </w:tc>
        <w:tc>
          <w:tcPr>
            <w:tcW w:w="4820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E93C09C" w14:textId="77777777" w:rsidR="00B27920" w:rsidRPr="00EF473B" w:rsidRDefault="003221DE" w:rsidP="008A1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3B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Повышение квалификации педагогов по различным направлениям в рамках инновационной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</w:tcBorders>
          </w:tcPr>
          <w:p w14:paraId="65510F0A" w14:textId="77777777" w:rsidR="0025537C" w:rsidRPr="00EF473B" w:rsidRDefault="0025537C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53DE" w:rsidRPr="00EF473B" w14:paraId="25D6E991" w14:textId="77777777" w:rsidTr="00985BC7">
        <w:trPr>
          <w:trHeight w:val="318"/>
        </w:trPr>
        <w:tc>
          <w:tcPr>
            <w:tcW w:w="568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9764AC6" w14:textId="77777777" w:rsidR="007053DE" w:rsidRPr="00EF473B" w:rsidRDefault="003221D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A1F4FCB" w14:textId="77777777" w:rsidR="007053DE" w:rsidRPr="00EF473B" w:rsidRDefault="007053DE" w:rsidP="00BD61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4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Информационная страница сайта школы</w:t>
            </w:r>
          </w:p>
        </w:tc>
        <w:tc>
          <w:tcPr>
            <w:tcW w:w="48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E44EB9F" w14:textId="77777777" w:rsidR="007053DE" w:rsidRPr="00EF473B" w:rsidRDefault="007053DE" w:rsidP="007053DE">
            <w:pPr>
              <w:spacing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информационного поля учащихся и родителей в отношении интернет-ресурсов профориентационного содержания</w:t>
            </w:r>
          </w:p>
        </w:tc>
        <w:tc>
          <w:tcPr>
            <w:tcW w:w="22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15101A8A" w14:textId="77777777" w:rsidR="007053DE" w:rsidRPr="00EF473B" w:rsidRDefault="007053DE" w:rsidP="00CD49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53DE" w:rsidRPr="00EF473B" w14:paraId="75B70003" w14:textId="77777777" w:rsidTr="00985BC7">
        <w:trPr>
          <w:trHeight w:val="318"/>
        </w:trPr>
        <w:tc>
          <w:tcPr>
            <w:tcW w:w="568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0CB1374" w14:textId="77777777" w:rsidR="007053DE" w:rsidRPr="00EF473B" w:rsidRDefault="003221D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9B61052" w14:textId="77777777" w:rsidR="007053DE" w:rsidRPr="00EF473B" w:rsidRDefault="005755B9" w:rsidP="00CD2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Банк учебно-методических материалов к рабочим программам учебных предметов, программам дополнительного образования и внеу</w:t>
            </w:r>
            <w:r w:rsidR="00CD2DA9"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рочной</w:t>
            </w: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деятельности, реализующих основные положения инновационного проекта</w:t>
            </w:r>
          </w:p>
        </w:tc>
        <w:tc>
          <w:tcPr>
            <w:tcW w:w="48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89D090E" w14:textId="77777777" w:rsidR="007053DE" w:rsidRPr="00EF473B" w:rsidRDefault="005755B9" w:rsidP="007053DE">
            <w:pPr>
              <w:spacing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Накопление авторских методических наработок в пределах образовательной организации</w:t>
            </w:r>
          </w:p>
        </w:tc>
        <w:tc>
          <w:tcPr>
            <w:tcW w:w="22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6B71542C" w14:textId="77777777" w:rsidR="007053DE" w:rsidRPr="00EF473B" w:rsidRDefault="007053DE" w:rsidP="00CD49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подростками и старшеклассниками</w:t>
            </w:r>
          </w:p>
        </w:tc>
      </w:tr>
      <w:tr w:rsidR="003221DE" w:rsidRPr="00EF473B" w14:paraId="18853C5C" w14:textId="77777777" w:rsidTr="00985BC7">
        <w:trPr>
          <w:trHeight w:val="318"/>
        </w:trPr>
        <w:tc>
          <w:tcPr>
            <w:tcW w:w="568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8885FD1" w14:textId="77777777" w:rsidR="003221DE" w:rsidRPr="00EF473B" w:rsidRDefault="003221DE" w:rsidP="00CD497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2D0779D" w14:textId="77777777" w:rsidR="003221DE" w:rsidRPr="00EF473B" w:rsidRDefault="003221DE" w:rsidP="008C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Договоры о сотрудничестве:</w:t>
            </w:r>
          </w:p>
          <w:p w14:paraId="4289C60F" w14:textId="77777777" w:rsidR="003221DE" w:rsidRPr="00EF473B" w:rsidRDefault="003221DE" w:rsidP="008C14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центром цифрового образования IT-куб</w:t>
            </w:r>
          </w:p>
          <w:p w14:paraId="3A800963" w14:textId="77777777" w:rsidR="008C1402" w:rsidRPr="00EF473B" w:rsidRDefault="008C1402" w:rsidP="008C14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5CF4EFEF" w14:textId="77777777" w:rsidR="00971FBF" w:rsidRPr="00EF473B" w:rsidRDefault="00971FBF" w:rsidP="008C14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3BA57CEA" w14:textId="77777777" w:rsidR="00C92621" w:rsidRPr="00EF473B" w:rsidRDefault="00C92621" w:rsidP="008C14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56B5F5B9" w14:textId="77777777" w:rsidR="00C92621" w:rsidRPr="00EF473B" w:rsidRDefault="00C92621" w:rsidP="008C14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1DA09672" w14:textId="77777777" w:rsidR="00CD2DA9" w:rsidRPr="00EF473B" w:rsidRDefault="00CD2DA9" w:rsidP="008C14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техникум «Кулинар»</w:t>
            </w:r>
          </w:p>
          <w:p w14:paraId="34B85DE5" w14:textId="77777777" w:rsidR="008C1402" w:rsidRPr="00EF473B" w:rsidRDefault="008C1402" w:rsidP="008C14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1FF6E2CD" w14:textId="77777777" w:rsidR="008C1402" w:rsidRPr="00EF473B" w:rsidRDefault="008C1402" w:rsidP="008C14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5D678652" w14:textId="77777777" w:rsidR="00BB3D8C" w:rsidRPr="00EF473B" w:rsidRDefault="00BB3D8C" w:rsidP="008C14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6798EC4D" w14:textId="77777777" w:rsidR="00BB3D8C" w:rsidRPr="00EF473B" w:rsidRDefault="00BB3D8C" w:rsidP="008C14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70AE311E" w14:textId="77777777" w:rsidR="00BB3D8C" w:rsidRPr="00EF473B" w:rsidRDefault="00BB3D8C" w:rsidP="008C14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659F425C" w14:textId="77777777" w:rsidR="00BB3D8C" w:rsidRPr="00EF473B" w:rsidRDefault="00BB3D8C" w:rsidP="008C14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29C1A402" w14:textId="77777777" w:rsidR="003221DE" w:rsidRPr="00EF473B" w:rsidRDefault="008C1402" w:rsidP="008C14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ГБОУ СО ЦПМС «Эхо» </w:t>
            </w:r>
          </w:p>
          <w:p w14:paraId="04BD9960" w14:textId="77777777" w:rsidR="00971FBF" w:rsidRPr="00EF473B" w:rsidRDefault="00971FBF" w:rsidP="008C14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78B1B7A3" w14:textId="77777777" w:rsidR="000B7520" w:rsidRPr="00EF473B" w:rsidRDefault="000B7520" w:rsidP="008C14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44F72327" w14:textId="77777777" w:rsidR="00E14BCB" w:rsidRPr="00EF473B" w:rsidRDefault="00E14BCB" w:rsidP="008C14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54DED828" w14:textId="2DE00A21" w:rsidR="00971FBF" w:rsidRPr="00EF473B" w:rsidRDefault="00971FBF" w:rsidP="008C14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</w:t>
            </w:r>
            <w:r w:rsidR="00E14BCB"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Универсальная библиотека №38</w:t>
            </w:r>
            <w:r w:rsidR="00E14BCB"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библиотека № 40</w:t>
            </w:r>
          </w:p>
          <w:p w14:paraId="04175EC3" w14:textId="77777777" w:rsidR="00C91581" w:rsidRPr="00EF473B" w:rsidRDefault="00C91581" w:rsidP="008C14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0F9B055B" w14:textId="77777777" w:rsidR="00C91581" w:rsidRPr="00EF473B" w:rsidRDefault="00C91581" w:rsidP="008C14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7512B9FE" w14:textId="77777777" w:rsidR="00E14BCB" w:rsidRPr="00EF473B" w:rsidRDefault="00E14BCB" w:rsidP="008C14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49293579" w14:textId="77777777" w:rsidR="00B432A3" w:rsidRPr="00EF473B" w:rsidRDefault="00B432A3" w:rsidP="008C14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</w:t>
            </w:r>
            <w:r w:rsidR="00F100FB"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«Президентский центр Ельцин-центр»</w:t>
            </w:r>
          </w:p>
        </w:tc>
        <w:tc>
          <w:tcPr>
            <w:tcW w:w="48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CF52C63" w14:textId="77777777" w:rsidR="00B67F67" w:rsidRPr="00EF473B" w:rsidRDefault="00B67F67" w:rsidP="008C1402">
            <w:pPr>
              <w:tabs>
                <w:tab w:val="left" w:pos="318"/>
              </w:tabs>
              <w:spacing w:after="0"/>
              <w:ind w:left="1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74B4AC1A" w14:textId="77777777" w:rsidR="008C1402" w:rsidRPr="00EF473B" w:rsidRDefault="008C1402" w:rsidP="008C1402">
            <w:pPr>
              <w:tabs>
                <w:tab w:val="left" w:pos="318"/>
              </w:tabs>
              <w:spacing w:after="0"/>
              <w:ind w:left="1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523B4EFD" w14:textId="77777777" w:rsidR="00CD2DA9" w:rsidRPr="00EF473B" w:rsidRDefault="00CD2DA9" w:rsidP="008C1402">
            <w:pPr>
              <w:tabs>
                <w:tab w:val="left" w:pos="318"/>
              </w:tabs>
              <w:spacing w:after="0"/>
              <w:ind w:left="1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Приобретение обучающимися навыков цифровой грамотности и знаний в области IT-технологий.</w:t>
            </w:r>
            <w:r w:rsidR="00C92621"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Итоговое занятие в IT- куб в мае, сдача экзамена, получение сертификатов.</w:t>
            </w:r>
          </w:p>
          <w:p w14:paraId="48522F54" w14:textId="77777777" w:rsidR="008C1402" w:rsidRPr="00EF473B" w:rsidRDefault="008C1402" w:rsidP="008C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13EE872E" w14:textId="77777777" w:rsidR="008C1402" w:rsidRPr="00EF473B" w:rsidRDefault="00CD2DA9" w:rsidP="00BB3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Создание благоприятных условий для творческой самореализации детей.</w:t>
            </w:r>
            <w:r w:rsidR="008C1402"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266B33"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Выход в Кулинар 1 раз в неделю </w:t>
            </w:r>
            <w:r w:rsidR="0099525C"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для приготовления</w:t>
            </w:r>
            <w:r w:rsidR="00266B33"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блюд по технологическим картам</w:t>
            </w:r>
            <w:r w:rsidR="0099525C"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  <w:r w:rsidR="00BB3D8C"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Сдача</w:t>
            </w:r>
            <w:r w:rsidR="00265F9E"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марте</w:t>
            </w:r>
            <w:r w:rsidR="00BB3D8C"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квалификационного экзамена и получение свидетельств о получении профессии «повар третьего разряда».</w:t>
            </w:r>
          </w:p>
          <w:p w14:paraId="40C4A523" w14:textId="77777777" w:rsidR="008C1402" w:rsidRPr="00EF473B" w:rsidRDefault="008C1402" w:rsidP="008C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52FFF6BF" w14:textId="77777777" w:rsidR="000B7520" w:rsidRPr="00EF473B" w:rsidRDefault="000B7520" w:rsidP="008C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40A9DEB8" w14:textId="77777777" w:rsidR="003221DE" w:rsidRPr="00EF473B" w:rsidRDefault="008C1402" w:rsidP="008C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Посещение детьми занятий по </w:t>
            </w: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«Робототехнике»</w:t>
            </w:r>
            <w:r w:rsidR="00BB3D8C"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на базе ГБОУ СО ЦПМС «Эхо»</w:t>
            </w:r>
            <w:r w:rsidR="00C92621"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  <w:p w14:paraId="4FD210CF" w14:textId="77777777" w:rsidR="000B7520" w:rsidRPr="00EF473B" w:rsidRDefault="000B7520" w:rsidP="008C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76123B11" w14:textId="77777777" w:rsidR="00E14BCB" w:rsidRPr="00EF473B" w:rsidRDefault="00E14BCB" w:rsidP="008C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48DBB87B" w14:textId="77777777" w:rsidR="00265F9E" w:rsidRPr="00EF473B" w:rsidRDefault="00265F9E" w:rsidP="008C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Посещение мероприятий по профориентации со специалистами, библиотечных уроков</w:t>
            </w:r>
            <w:r w:rsidR="00C91581"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  <w:p w14:paraId="30411403" w14:textId="77777777" w:rsidR="00C91581" w:rsidRPr="00EF473B" w:rsidRDefault="00C91581" w:rsidP="008C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1F5687ED" w14:textId="77777777" w:rsidR="00E14BCB" w:rsidRPr="00EF473B" w:rsidRDefault="00E14BCB" w:rsidP="008C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4BA97BF3" w14:textId="56028B8A" w:rsidR="00C91581" w:rsidRPr="00EF473B" w:rsidRDefault="00E14BCB" w:rsidP="008C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Предоставление центром площадок для проведения </w:t>
            </w: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I</w:t>
            </w: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областного конкурса чтецов «Души прекрасные порывы»</w:t>
            </w:r>
          </w:p>
        </w:tc>
        <w:tc>
          <w:tcPr>
            <w:tcW w:w="22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4004F058" w14:textId="77777777" w:rsidR="003221DE" w:rsidRPr="00EF473B" w:rsidRDefault="003221DE" w:rsidP="00CD49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EF473B" w:rsidRPr="00EF473B" w14:paraId="20D99072" w14:textId="77777777" w:rsidTr="00985BC7">
        <w:trPr>
          <w:trHeight w:val="318"/>
        </w:trPr>
        <w:tc>
          <w:tcPr>
            <w:tcW w:w="568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8E84CBC" w14:textId="77777777" w:rsidR="00EF473B" w:rsidRPr="00EF473B" w:rsidRDefault="00EF473B" w:rsidP="00EF4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2D49EEA" w14:textId="658DF0D5" w:rsidR="00EF473B" w:rsidRPr="00EF473B" w:rsidRDefault="00EF473B" w:rsidP="00EF4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Всероссийская НПК «Управление качеством среднего профессионального образования» </w:t>
            </w:r>
          </w:p>
        </w:tc>
        <w:tc>
          <w:tcPr>
            <w:tcW w:w="48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1E15E55" w14:textId="023041A1" w:rsidR="00EF473B" w:rsidRPr="00EF473B" w:rsidRDefault="00EF473B" w:rsidP="00EF473B">
            <w:pPr>
              <w:tabs>
                <w:tab w:val="left" w:pos="318"/>
              </w:tabs>
              <w:ind w:left="1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F4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убликация статьи «ОРГАНИЗАЦИЯ РЕГИОНАЛЬНОЙ ИННОВАЦИОННОЙ ПЛОЩАДКИ «СОЗДАНИЕ МОДЕЛИ ЦЕНТРА СОЦИАЛИЗАЦИИ, ПРОФОРИЕНТАЦИИ И РАЗВИТИЯ НА ОСНОВЕ СОЦИАЛЬНЫХ ПРАКТИК ДЛЯ ОБУЧАЮЩИХСЯ С ОВЗ», выступление с материалами на секции  по теме «Система профориентационной работы – залог успешной адаптации неслышащих детей в социуме».</w:t>
            </w:r>
          </w:p>
        </w:tc>
        <w:tc>
          <w:tcPr>
            <w:tcW w:w="22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1DECCF4D" w14:textId="77777777" w:rsidR="00EF473B" w:rsidRPr="00EF473B" w:rsidRDefault="00EF473B" w:rsidP="00EF47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473B" w:rsidRPr="00EF473B" w14:paraId="58F91CAB" w14:textId="77777777" w:rsidTr="00985BC7">
        <w:trPr>
          <w:trHeight w:val="318"/>
        </w:trPr>
        <w:tc>
          <w:tcPr>
            <w:tcW w:w="568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587263A" w14:textId="77777777" w:rsidR="00EF473B" w:rsidRPr="00EF473B" w:rsidRDefault="00EF473B" w:rsidP="00EF4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CD25D7B" w14:textId="77777777" w:rsidR="00EF473B" w:rsidRPr="00EF473B" w:rsidRDefault="00EF473B" w:rsidP="00EF4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III</w:t>
            </w: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Фестиваль «Путь в профессию»</w:t>
            </w:r>
          </w:p>
        </w:tc>
        <w:tc>
          <w:tcPr>
            <w:tcW w:w="48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D590C6D" w14:textId="662DCBFA" w:rsidR="00EF473B" w:rsidRPr="00EF473B" w:rsidRDefault="00EF473B" w:rsidP="00EF473B">
            <w:pPr>
              <w:tabs>
                <w:tab w:val="left" w:pos="318"/>
              </w:tabs>
              <w:ind w:left="1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Организация конкурса рисунков на 2 этапе.                                                                             Круглые столы об актуальных профессиях: Молодые специалисты с ограниченными возможностями здоровья.</w:t>
            </w:r>
          </w:p>
        </w:tc>
        <w:tc>
          <w:tcPr>
            <w:tcW w:w="22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0C3E9C26" w14:textId="77777777" w:rsidR="00EF473B" w:rsidRPr="00EF473B" w:rsidRDefault="00EF473B" w:rsidP="00EF47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7CDB52B" w14:textId="77777777" w:rsidR="00B445A9" w:rsidRPr="00EF473B" w:rsidRDefault="00B445A9" w:rsidP="00FC691F">
      <w:pPr>
        <w:ind w:firstLine="851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59AC25C9" w14:textId="77777777" w:rsidR="00CD497E" w:rsidRPr="00EF473B" w:rsidRDefault="00CD497E" w:rsidP="00FC691F">
      <w:pPr>
        <w:pStyle w:val="a4"/>
        <w:numPr>
          <w:ilvl w:val="0"/>
          <w:numId w:val="1"/>
        </w:numPr>
        <w:ind w:left="0" w:firstLine="851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EF473B">
        <w:rPr>
          <w:rFonts w:ascii="Times New Roman" w:hAnsi="Times New Roman" w:cs="Times New Roman"/>
          <w:b/>
          <w:sz w:val="24"/>
          <w:szCs w:val="24"/>
          <w:lang w:bidi="ru-RU"/>
        </w:rPr>
        <w:t>Аналитическая часть</w:t>
      </w:r>
    </w:p>
    <w:p w14:paraId="3C3270D4" w14:textId="77777777" w:rsidR="00CD497E" w:rsidRPr="00EF473B" w:rsidRDefault="00CD497E" w:rsidP="00FC691F">
      <w:pPr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EF473B">
        <w:rPr>
          <w:rFonts w:ascii="Times New Roman" w:hAnsi="Times New Roman" w:cs="Times New Roman"/>
          <w:b/>
          <w:sz w:val="24"/>
          <w:szCs w:val="24"/>
          <w:lang w:bidi="ru-RU"/>
        </w:rPr>
        <w:t>Описание соответствия заявки на признание образовательной организации региональной инновационной площадкой и полученных результатов (в целом по инновационному проекту (программе) и реализованному этапу).</w:t>
      </w:r>
    </w:p>
    <w:p w14:paraId="0400C51F" w14:textId="77777777" w:rsidR="005A3830" w:rsidRPr="00EF473B" w:rsidRDefault="009047C9" w:rsidP="00EF47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EF473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2 этап: практический (01.09.21 - 31.08.2022) </w:t>
      </w:r>
    </w:p>
    <w:p w14:paraId="2C96D98E" w14:textId="4583D073" w:rsidR="009047C9" w:rsidRPr="00EF473B" w:rsidRDefault="004A6D06" w:rsidP="00EF47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практическом (деятельностном) этапе реализации проекта в 202</w:t>
      </w:r>
      <w:r w:rsidR="00E14BCB" w:rsidRPr="00EF4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047C9" w:rsidRPr="00EF4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F4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E14BCB" w:rsidRPr="00EF4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047C9" w:rsidRPr="00EF4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</w:t>
      </w:r>
      <w:r w:rsidRPr="00EF4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основными направлениями деятельности стали:</w:t>
      </w:r>
    </w:p>
    <w:p w14:paraId="3224E544" w14:textId="77777777" w:rsidR="009047C9" w:rsidRPr="00EF473B" w:rsidRDefault="004A6D06" w:rsidP="00EF47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 Внедрение разработанных продуктов в практику деятельности </w:t>
      </w:r>
      <w:r w:rsidR="009047C9" w:rsidRPr="00EF4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школы-интерната; </w:t>
      </w:r>
    </w:p>
    <w:p w14:paraId="4C7C42E2" w14:textId="6CE0A9A9" w:rsidR="009047C9" w:rsidRPr="00EF473B" w:rsidRDefault="004A6D06" w:rsidP="00EF473B">
      <w:pPr>
        <w:widowControl w:val="0"/>
        <w:tabs>
          <w:tab w:val="left" w:pos="526"/>
        </w:tabs>
        <w:autoSpaceDE w:val="0"/>
        <w:autoSpaceDN w:val="0"/>
        <w:spacing w:after="0"/>
        <w:ind w:right="8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 Организация различных </w:t>
      </w:r>
      <w:r w:rsidR="009047C9" w:rsidRPr="00EF4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профориентационных внутришкольных </w:t>
      </w:r>
      <w:r w:rsidRPr="00EF4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мероприятий, </w:t>
      </w:r>
      <w:r w:rsidR="009047C9" w:rsidRPr="00EF4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Организация областных социально-значимых акций, проектов для обучающихся с ОВЗ</w:t>
      </w:r>
      <w:r w:rsidR="00FC691F" w:rsidRPr="00EF4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561EC87E" w14:textId="77777777" w:rsidR="009047C9" w:rsidRPr="00EF473B" w:rsidRDefault="004A6D06" w:rsidP="00EF47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Обеспечение непрерывного повышения квалификации педагогических работников, осуществляющих деятельность в педагогическом классе, на основе рефлексии собс</w:t>
      </w:r>
      <w:r w:rsidR="00FC691F" w:rsidRPr="00EF4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твенного педагогического опыта; </w:t>
      </w:r>
    </w:p>
    <w:p w14:paraId="75FE754B" w14:textId="16389207" w:rsidR="004A6D06" w:rsidRPr="00EF473B" w:rsidRDefault="004A6D06" w:rsidP="00EF47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Информирование общественности о реализации проекта</w:t>
      </w:r>
      <w:r w:rsidR="00FC691F" w:rsidRPr="00EF4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участия в семинарах, конференциях, круглых столах. </w:t>
      </w:r>
      <w:r w:rsidRPr="00EF4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материалов по проекту на</w:t>
      </w:r>
      <w:r w:rsidR="00FC691F" w:rsidRPr="00EF4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странице Института развития образования, </w:t>
      </w:r>
      <w:r w:rsidR="00FC691F" w:rsidRPr="00EF47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EF4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сайте ОО</w:t>
      </w:r>
      <w:r w:rsidR="00E14BCB" w:rsidRPr="00EF47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F4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группе ВК.</w:t>
      </w:r>
    </w:p>
    <w:p w14:paraId="3DE6B130" w14:textId="77777777" w:rsidR="009047C9" w:rsidRPr="00EF473B" w:rsidRDefault="00FC691F" w:rsidP="00EF473B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526"/>
        </w:tabs>
        <w:autoSpaceDE w:val="0"/>
        <w:autoSpaceDN w:val="0"/>
        <w:spacing w:after="0" w:line="240" w:lineRule="auto"/>
        <w:ind w:left="0" w:right="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Подготовка проектов о</w:t>
      </w:r>
      <w:r w:rsidR="009047C9" w:rsidRPr="00EF4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рганизационно-методически</w:t>
      </w:r>
      <w:r w:rsidRPr="00EF4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9047C9" w:rsidRPr="00EF4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</w:t>
      </w:r>
      <w:r w:rsidRPr="00EF4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Центра социализации, профориентации и развития.</w:t>
      </w:r>
    </w:p>
    <w:p w14:paraId="56284A7D" w14:textId="77777777" w:rsidR="009047C9" w:rsidRPr="00EF473B" w:rsidRDefault="009047C9" w:rsidP="00EF47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BE8542" w14:textId="77777777" w:rsidR="00CC3982" w:rsidRPr="00EF473B" w:rsidRDefault="00CD497E" w:rsidP="00EF473B">
      <w:pPr>
        <w:pStyle w:val="a4"/>
        <w:numPr>
          <w:ilvl w:val="0"/>
          <w:numId w:val="11"/>
        </w:numPr>
        <w:ind w:left="0" w:firstLine="0"/>
        <w:jc w:val="center"/>
        <w:rPr>
          <w:rFonts w:ascii="Times New Roman" w:hAnsi="Times New Roman" w:cs="Times New Roman"/>
        </w:rPr>
      </w:pPr>
      <w:r w:rsidRPr="00EF473B">
        <w:rPr>
          <w:rFonts w:ascii="Times New Roman" w:hAnsi="Times New Roman" w:cs="Times New Roman"/>
          <w:b/>
          <w:sz w:val="24"/>
          <w:szCs w:val="24"/>
          <w:lang w:bidi="ru-RU"/>
        </w:rPr>
        <w:t>Рекомендации по использованию полученных продуктов инновационного проекта (программы) с описанием возможных рисков и ограничений.</w:t>
      </w:r>
    </w:p>
    <w:p w14:paraId="420B2BBD" w14:textId="77777777" w:rsidR="006F5B8C" w:rsidRPr="00EF473B" w:rsidRDefault="005A3830" w:rsidP="00EF473B">
      <w:pPr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F473B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>Целевая аудитория</w:t>
      </w:r>
      <w:r w:rsidR="006F5B8C" w:rsidRPr="00EF473B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: </w:t>
      </w:r>
      <w:r w:rsidRPr="00EF473B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п</w:t>
      </w:r>
      <w:r w:rsidR="006F5B8C" w:rsidRPr="00EF473B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роект направлен на организацию непрерывной профориентационной работы с обучающимися с  ОВЗ  с 1 по 12 классы, межведомственное взаимодействие педагогических работников школ, специалистов центров занятости населения Свердловской области, родителей (законных представителей) обучающихся, соцпартнеров. </w:t>
      </w:r>
    </w:p>
    <w:p w14:paraId="4199C7AE" w14:textId="77777777" w:rsidR="006F5B8C" w:rsidRPr="00EF473B" w:rsidRDefault="00FC691F" w:rsidP="00EF473B">
      <w:pPr>
        <w:pStyle w:val="a4"/>
        <w:numPr>
          <w:ilvl w:val="1"/>
          <w:numId w:val="1"/>
        </w:numPr>
        <w:ind w:left="0" w:firstLine="709"/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</w:pPr>
      <w:r w:rsidRPr="00EF473B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Пакет нормативных и учебно - методических разработок, обеспечивающих реализацию образовательной практики</w:t>
      </w:r>
      <w:r w:rsidR="00CD2DA9" w:rsidRPr="00EF473B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</w:t>
      </w:r>
      <w:r w:rsidR="00CD2DA9" w:rsidRPr="00EF473B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 xml:space="preserve">- </w:t>
      </w:r>
      <w:r w:rsidRPr="00EF473B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 xml:space="preserve">обеспечит высокую результативность реализации инновационного проекта. </w:t>
      </w:r>
    </w:p>
    <w:p w14:paraId="438E25C4" w14:textId="77777777" w:rsidR="006F5B8C" w:rsidRPr="00EF473B" w:rsidRDefault="00FC691F" w:rsidP="00EF473B">
      <w:pPr>
        <w:pStyle w:val="a4"/>
        <w:numPr>
          <w:ilvl w:val="1"/>
          <w:numId w:val="1"/>
        </w:numPr>
        <w:ind w:left="0" w:firstLine="709"/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</w:pPr>
      <w:r w:rsidRPr="00EF473B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Разработа</w:t>
      </w:r>
      <w:r w:rsidR="005A3830" w:rsidRPr="00EF473B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нные в рамках проекта инновации -</w:t>
      </w:r>
      <w:r w:rsidRPr="00EF473B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</w:t>
      </w:r>
      <w:r w:rsidRPr="00EF473B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 xml:space="preserve">позитивный педагогический опыт может быть полезным для </w:t>
      </w:r>
      <w:r w:rsidR="00CD2DA9" w:rsidRPr="00EF473B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 xml:space="preserve">образовательных организаций с обучающимися с ОВЗ с 1-12 классы </w:t>
      </w:r>
      <w:r w:rsidRPr="00EF473B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 xml:space="preserve">Свердловской области. </w:t>
      </w:r>
    </w:p>
    <w:p w14:paraId="3F4BBBF3" w14:textId="77777777" w:rsidR="00C426E1" w:rsidRPr="00EF473B" w:rsidRDefault="00C426E1" w:rsidP="00CD2DA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Cambria" w:hAnsi="Times New Roman" w:cs="Times New Roman"/>
          <w:b/>
          <w:bCs/>
          <w:sz w:val="24"/>
          <w:szCs w:val="24"/>
          <w:lang w:eastAsia="ru-RU" w:bidi="ru-RU"/>
        </w:rPr>
      </w:pPr>
      <w:r w:rsidRPr="00EF473B">
        <w:rPr>
          <w:rFonts w:ascii="Times New Roman" w:eastAsia="Cambria" w:hAnsi="Times New Roman" w:cs="Times New Roman"/>
          <w:b/>
          <w:bCs/>
          <w:sz w:val="24"/>
          <w:szCs w:val="24"/>
          <w:lang w:eastAsia="ru-RU" w:bidi="ru-RU"/>
        </w:rPr>
        <w:t>Основные риски проекта и пути их минимизации</w:t>
      </w:r>
    </w:p>
    <w:tbl>
      <w:tblPr>
        <w:tblStyle w:val="TableNormal"/>
        <w:tblpPr w:leftFromText="180" w:rightFromText="180" w:vertAnchor="text" w:horzAnchor="margin" w:tblpY="206"/>
        <w:tblW w:w="9953" w:type="dxa"/>
        <w:tblBorders>
          <w:top w:val="thinThickMediumGap" w:sz="12" w:space="0" w:color="00518E"/>
          <w:left w:val="thinThickMediumGap" w:sz="12" w:space="0" w:color="00518E"/>
          <w:bottom w:val="thinThickMediumGap" w:sz="12" w:space="0" w:color="00518E"/>
          <w:right w:val="thinThickMediumGap" w:sz="12" w:space="0" w:color="00518E"/>
          <w:insideH w:val="thinThickMediumGap" w:sz="12" w:space="0" w:color="00518E"/>
          <w:insideV w:val="thinThickMediumGap" w:sz="12" w:space="0" w:color="00518E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653"/>
        <w:gridCol w:w="5632"/>
      </w:tblGrid>
      <w:tr w:rsidR="00C426E1" w:rsidRPr="00EF473B" w14:paraId="3D8D9FF2" w14:textId="77777777" w:rsidTr="003259BA">
        <w:trPr>
          <w:trHeight w:val="644"/>
        </w:trPr>
        <w:tc>
          <w:tcPr>
            <w:tcW w:w="668" w:type="dxa"/>
            <w:tcBorders>
              <w:bottom w:val="single" w:sz="6" w:space="0" w:color="00518E"/>
              <w:right w:val="single" w:sz="6" w:space="0" w:color="00518E"/>
            </w:tcBorders>
          </w:tcPr>
          <w:p w14:paraId="57763AC2" w14:textId="77777777" w:rsidR="00C426E1" w:rsidRPr="00EF473B" w:rsidRDefault="00C426E1" w:rsidP="00381A7C">
            <w:pPr>
              <w:spacing w:before="1" w:line="322" w:lineRule="exact"/>
              <w:ind w:left="118" w:right="77" w:firstLine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3653" w:type="dxa"/>
            <w:tcBorders>
              <w:left w:val="single" w:sz="6" w:space="0" w:color="00518E"/>
              <w:bottom w:val="single" w:sz="6" w:space="0" w:color="00518E"/>
              <w:right w:val="single" w:sz="6" w:space="0" w:color="00518E"/>
            </w:tcBorders>
          </w:tcPr>
          <w:p w14:paraId="6DB90A60" w14:textId="77777777" w:rsidR="00C426E1" w:rsidRPr="00EF473B" w:rsidRDefault="00C426E1" w:rsidP="00381A7C">
            <w:pPr>
              <w:spacing w:before="158"/>
              <w:ind w:left="23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Основные риски проекта</w:t>
            </w:r>
          </w:p>
        </w:tc>
        <w:tc>
          <w:tcPr>
            <w:tcW w:w="5632" w:type="dxa"/>
            <w:tcBorders>
              <w:left w:val="single" w:sz="6" w:space="0" w:color="00518E"/>
              <w:bottom w:val="single" w:sz="6" w:space="0" w:color="00518E"/>
            </w:tcBorders>
          </w:tcPr>
          <w:p w14:paraId="6ED00646" w14:textId="77777777" w:rsidR="00C426E1" w:rsidRPr="00EF473B" w:rsidRDefault="00C426E1" w:rsidP="00381A7C">
            <w:pPr>
              <w:spacing w:before="158"/>
              <w:ind w:left="9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Пути их минимизации</w:t>
            </w:r>
          </w:p>
        </w:tc>
      </w:tr>
      <w:tr w:rsidR="00C426E1" w:rsidRPr="00EF473B" w14:paraId="5BA03648" w14:textId="77777777" w:rsidTr="003259BA">
        <w:trPr>
          <w:trHeight w:val="964"/>
        </w:trPr>
        <w:tc>
          <w:tcPr>
            <w:tcW w:w="668" w:type="dxa"/>
            <w:tcBorders>
              <w:top w:val="single" w:sz="6" w:space="0" w:color="00518E"/>
              <w:bottom w:val="single" w:sz="6" w:space="0" w:color="00518E"/>
              <w:right w:val="single" w:sz="6" w:space="0" w:color="00518E"/>
            </w:tcBorders>
          </w:tcPr>
          <w:p w14:paraId="7D3DCBC5" w14:textId="77777777" w:rsidR="00C426E1" w:rsidRPr="00EF473B" w:rsidRDefault="00C426E1" w:rsidP="00381A7C">
            <w:pPr>
              <w:spacing w:before="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</w:p>
          <w:p w14:paraId="46BF41FF" w14:textId="77777777" w:rsidR="00C426E1" w:rsidRPr="00EF473B" w:rsidRDefault="00C426E1" w:rsidP="00381A7C">
            <w:pPr>
              <w:ind w:left="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653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  <w:right w:val="single" w:sz="6" w:space="0" w:color="00518E"/>
            </w:tcBorders>
          </w:tcPr>
          <w:p w14:paraId="3253B02D" w14:textId="77777777" w:rsidR="00C426E1" w:rsidRPr="00EF473B" w:rsidRDefault="00C426E1" w:rsidP="00381A7C">
            <w:pPr>
              <w:spacing w:before="153"/>
              <w:ind w:left="71" w:right="322" w:firstLine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Недостаточное финансирование</w:t>
            </w:r>
          </w:p>
        </w:tc>
        <w:tc>
          <w:tcPr>
            <w:tcW w:w="5632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</w:tcBorders>
          </w:tcPr>
          <w:p w14:paraId="4F9A6E56" w14:textId="77777777" w:rsidR="00C426E1" w:rsidRPr="00EF473B" w:rsidRDefault="00C426E1" w:rsidP="00381A7C">
            <w:pPr>
              <w:spacing w:line="314" w:lineRule="exact"/>
              <w:ind w:left="1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-Привлечение спонсорских средств.</w:t>
            </w:r>
          </w:p>
          <w:p w14:paraId="7287B7B9" w14:textId="77777777" w:rsidR="00C426E1" w:rsidRPr="00EF473B" w:rsidRDefault="00C426E1" w:rsidP="00381A7C">
            <w:pPr>
              <w:spacing w:before="3" w:line="322" w:lineRule="exact"/>
              <w:ind w:left="131" w:right="23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-Изыскание средств через введение платных образовательных услуг.</w:t>
            </w:r>
          </w:p>
        </w:tc>
      </w:tr>
      <w:tr w:rsidR="00C426E1" w:rsidRPr="00EF473B" w14:paraId="2B95144D" w14:textId="77777777" w:rsidTr="003259BA">
        <w:trPr>
          <w:trHeight w:val="1288"/>
        </w:trPr>
        <w:tc>
          <w:tcPr>
            <w:tcW w:w="668" w:type="dxa"/>
            <w:tcBorders>
              <w:top w:val="single" w:sz="6" w:space="0" w:color="00518E"/>
              <w:bottom w:val="single" w:sz="6" w:space="0" w:color="00518E"/>
              <w:right w:val="single" w:sz="6" w:space="0" w:color="00518E"/>
            </w:tcBorders>
          </w:tcPr>
          <w:p w14:paraId="2C4F4E96" w14:textId="77777777" w:rsidR="00C426E1" w:rsidRPr="00EF473B" w:rsidRDefault="00C426E1" w:rsidP="00381A7C">
            <w:pPr>
              <w:spacing w:before="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 w:bidi="ru-RU"/>
              </w:rPr>
            </w:pPr>
          </w:p>
          <w:p w14:paraId="79868F94" w14:textId="77777777" w:rsidR="00C426E1" w:rsidRPr="00EF473B" w:rsidRDefault="00C426E1" w:rsidP="00381A7C">
            <w:pPr>
              <w:ind w:left="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653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  <w:right w:val="single" w:sz="6" w:space="0" w:color="00518E"/>
            </w:tcBorders>
          </w:tcPr>
          <w:p w14:paraId="3A3F1EB9" w14:textId="77777777" w:rsidR="00C426E1" w:rsidRPr="00EF473B" w:rsidRDefault="00C426E1" w:rsidP="00381A7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</w:p>
          <w:p w14:paraId="228A5FB9" w14:textId="77777777" w:rsidR="00C426E1" w:rsidRPr="00EF473B" w:rsidRDefault="00C426E1" w:rsidP="00381A7C">
            <w:pPr>
              <w:ind w:left="213" w:right="299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Недостаточное </w:t>
            </w: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 xml:space="preserve"> </w:t>
            </w: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кадровое обеспечение</w:t>
            </w:r>
          </w:p>
        </w:tc>
        <w:tc>
          <w:tcPr>
            <w:tcW w:w="5632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</w:tcBorders>
          </w:tcPr>
          <w:p w14:paraId="3186FEBF" w14:textId="77777777" w:rsidR="00C426E1" w:rsidRPr="00EF473B" w:rsidRDefault="00C426E1" w:rsidP="00381A7C">
            <w:pPr>
              <w:ind w:left="131" w:right="19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-Мониторинг внутренних кадровых резервов.</w:t>
            </w:r>
          </w:p>
          <w:p w14:paraId="22E7A441" w14:textId="77777777" w:rsidR="00C426E1" w:rsidRPr="00EF473B" w:rsidRDefault="00C426E1" w:rsidP="00381A7C">
            <w:pPr>
              <w:spacing w:line="322" w:lineRule="exact"/>
              <w:ind w:left="131" w:right="7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-Привлечение специалистов дополнительного образования, педагогов предмета «Технология»</w:t>
            </w:r>
          </w:p>
        </w:tc>
      </w:tr>
      <w:tr w:rsidR="00C426E1" w:rsidRPr="00EF473B" w14:paraId="58F07042" w14:textId="77777777" w:rsidTr="003259BA">
        <w:trPr>
          <w:trHeight w:val="2899"/>
        </w:trPr>
        <w:tc>
          <w:tcPr>
            <w:tcW w:w="668" w:type="dxa"/>
            <w:tcBorders>
              <w:top w:val="single" w:sz="6" w:space="0" w:color="00518E"/>
              <w:bottom w:val="single" w:sz="6" w:space="0" w:color="00518E"/>
              <w:right w:val="single" w:sz="6" w:space="0" w:color="00518E"/>
            </w:tcBorders>
          </w:tcPr>
          <w:p w14:paraId="11389AC7" w14:textId="77777777" w:rsidR="00C426E1" w:rsidRPr="00EF473B" w:rsidRDefault="00C426E1" w:rsidP="00381A7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 w:bidi="ru-RU"/>
              </w:rPr>
            </w:pPr>
          </w:p>
          <w:p w14:paraId="43967EBD" w14:textId="77777777" w:rsidR="00C426E1" w:rsidRPr="00EF473B" w:rsidRDefault="00C426E1" w:rsidP="00381A7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 w:bidi="ru-RU"/>
              </w:rPr>
            </w:pPr>
          </w:p>
          <w:p w14:paraId="7F88E635" w14:textId="77777777" w:rsidR="00C426E1" w:rsidRPr="00EF473B" w:rsidRDefault="00C426E1" w:rsidP="00381A7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 w:bidi="ru-RU"/>
              </w:rPr>
            </w:pPr>
          </w:p>
          <w:p w14:paraId="41F47F62" w14:textId="77777777" w:rsidR="00C426E1" w:rsidRPr="00EF473B" w:rsidRDefault="00C426E1" w:rsidP="00381A7C">
            <w:pPr>
              <w:spacing w:before="227"/>
              <w:ind w:left="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653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  <w:right w:val="single" w:sz="6" w:space="0" w:color="00518E"/>
            </w:tcBorders>
          </w:tcPr>
          <w:p w14:paraId="5BC79D74" w14:textId="77777777" w:rsidR="00C426E1" w:rsidRPr="00EF473B" w:rsidRDefault="00C426E1" w:rsidP="00381A7C">
            <w:pPr>
              <w:spacing w:before="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 w:bidi="ru-RU"/>
              </w:rPr>
            </w:pPr>
          </w:p>
          <w:p w14:paraId="13F05697" w14:textId="77777777" w:rsidR="00C426E1" w:rsidRPr="00EF473B" w:rsidRDefault="00C426E1" w:rsidP="00381A7C">
            <w:pPr>
              <w:ind w:left="71" w:right="1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Низкая   мотивация педагогов и обучающихся с ОВЗ</w:t>
            </w:r>
          </w:p>
        </w:tc>
        <w:tc>
          <w:tcPr>
            <w:tcW w:w="5632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</w:tcBorders>
          </w:tcPr>
          <w:p w14:paraId="0636A478" w14:textId="77777777" w:rsidR="00C426E1" w:rsidRPr="00EF473B" w:rsidRDefault="00C426E1" w:rsidP="00381A7C">
            <w:pPr>
              <w:spacing w:line="242" w:lineRule="auto"/>
              <w:ind w:left="131" w:right="147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-Активность и лидерство руководителей проекта.</w:t>
            </w:r>
          </w:p>
          <w:p w14:paraId="79503940" w14:textId="77777777" w:rsidR="00C426E1" w:rsidRPr="00EF473B" w:rsidRDefault="00C426E1" w:rsidP="00381A7C">
            <w:pPr>
              <w:ind w:left="131" w:right="7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-Учёт личных ориентаций и добровольность выбора форм и методов работы.</w:t>
            </w:r>
          </w:p>
          <w:p w14:paraId="15B14C28" w14:textId="77777777" w:rsidR="00C426E1" w:rsidRPr="00EF473B" w:rsidRDefault="00C426E1" w:rsidP="00381A7C">
            <w:pPr>
              <w:ind w:left="131" w:right="56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-Разработка системы стимулов и поощрений.</w:t>
            </w:r>
          </w:p>
          <w:p w14:paraId="4DC35067" w14:textId="77777777" w:rsidR="00C426E1" w:rsidRPr="00EF473B" w:rsidRDefault="00C426E1" w:rsidP="00381A7C">
            <w:pPr>
              <w:spacing w:line="322" w:lineRule="exact"/>
              <w:ind w:left="131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-Эмпатия руководства, минимизация конфликтов.</w:t>
            </w:r>
          </w:p>
        </w:tc>
      </w:tr>
      <w:tr w:rsidR="00C426E1" w:rsidRPr="00EF473B" w14:paraId="3433D260" w14:textId="77777777" w:rsidTr="003259BA">
        <w:trPr>
          <w:trHeight w:val="1926"/>
        </w:trPr>
        <w:tc>
          <w:tcPr>
            <w:tcW w:w="668" w:type="dxa"/>
            <w:tcBorders>
              <w:top w:val="single" w:sz="6" w:space="0" w:color="00518E"/>
              <w:bottom w:val="single" w:sz="6" w:space="0" w:color="00518E"/>
              <w:right w:val="single" w:sz="6" w:space="0" w:color="00518E"/>
            </w:tcBorders>
          </w:tcPr>
          <w:p w14:paraId="1B0F82F3" w14:textId="77777777" w:rsidR="00C426E1" w:rsidRPr="00EF473B" w:rsidRDefault="00C426E1" w:rsidP="00381A7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</w:p>
          <w:p w14:paraId="3D1F5821" w14:textId="77777777" w:rsidR="00C426E1" w:rsidRPr="00EF473B" w:rsidRDefault="00C426E1" w:rsidP="00381A7C">
            <w:pPr>
              <w:spacing w:before="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</w:p>
          <w:p w14:paraId="7684B823" w14:textId="77777777" w:rsidR="00C426E1" w:rsidRPr="00EF473B" w:rsidRDefault="00C426E1" w:rsidP="00381A7C">
            <w:pPr>
              <w:ind w:left="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653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  <w:right w:val="single" w:sz="6" w:space="0" w:color="00518E"/>
            </w:tcBorders>
          </w:tcPr>
          <w:p w14:paraId="5C9901DC" w14:textId="77777777" w:rsidR="00C426E1" w:rsidRPr="00EF473B" w:rsidRDefault="00C426E1" w:rsidP="00381A7C">
            <w:pPr>
              <w:ind w:left="71" w:right="180" w:hanging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Недостаточная заинтересованность в сотрудничестве</w:t>
            </w:r>
          </w:p>
          <w:p w14:paraId="74E94B88" w14:textId="77777777" w:rsidR="00C426E1" w:rsidRPr="00EF473B" w:rsidRDefault="00C426E1" w:rsidP="00381A7C">
            <w:pPr>
              <w:tabs>
                <w:tab w:val="left" w:pos="3615"/>
              </w:tabs>
              <w:ind w:left="71" w:right="16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организаций и</w:t>
            </w:r>
            <w:r w:rsidRPr="00EF473B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val="ru-RU" w:eastAsia="ru-RU" w:bidi="ru-RU"/>
              </w:rPr>
              <w:t xml:space="preserve"> </w:t>
            </w: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учреждений по</w:t>
            </w:r>
            <w:r w:rsidRPr="00EF473B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 w:eastAsia="ru-RU" w:bidi="ru-RU"/>
              </w:rPr>
              <w:t xml:space="preserve"> </w:t>
            </w: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вопросам реализации</w:t>
            </w:r>
            <w:r w:rsidRPr="00EF473B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val="ru-RU" w:eastAsia="ru-RU" w:bidi="ru-RU"/>
              </w:rPr>
              <w:t xml:space="preserve"> </w:t>
            </w: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проекта</w:t>
            </w:r>
          </w:p>
        </w:tc>
        <w:tc>
          <w:tcPr>
            <w:tcW w:w="5632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</w:tcBorders>
          </w:tcPr>
          <w:p w14:paraId="35038EDA" w14:textId="77777777" w:rsidR="00C426E1" w:rsidRPr="00EF473B" w:rsidRDefault="00C426E1" w:rsidP="00381A7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 w:bidi="ru-RU"/>
              </w:rPr>
            </w:pPr>
          </w:p>
          <w:p w14:paraId="648C1124" w14:textId="77777777" w:rsidR="00C426E1" w:rsidRPr="00EF473B" w:rsidRDefault="00C426E1" w:rsidP="00381A7C">
            <w:pPr>
              <w:spacing w:line="242" w:lineRule="auto"/>
              <w:ind w:right="2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 xml:space="preserve"> - </w:t>
            </w: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Создание </w:t>
            </w: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 xml:space="preserve">  </w:t>
            </w: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взаимовыгодных</w:t>
            </w:r>
          </w:p>
          <w:p w14:paraId="6C7A8B03" w14:textId="77777777" w:rsidR="00C426E1" w:rsidRPr="00EF473B" w:rsidRDefault="00C426E1" w:rsidP="00381A7C">
            <w:pPr>
              <w:spacing w:line="242" w:lineRule="auto"/>
              <w:ind w:left="131" w:right="2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условий </w:t>
            </w: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 xml:space="preserve">  </w:t>
            </w: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сотрудничества.</w:t>
            </w:r>
          </w:p>
        </w:tc>
      </w:tr>
      <w:tr w:rsidR="00C426E1" w:rsidRPr="00EF473B" w14:paraId="28B1B4A4" w14:textId="77777777" w:rsidTr="003259BA">
        <w:trPr>
          <w:trHeight w:val="1931"/>
        </w:trPr>
        <w:tc>
          <w:tcPr>
            <w:tcW w:w="668" w:type="dxa"/>
            <w:tcBorders>
              <w:top w:val="single" w:sz="6" w:space="0" w:color="00518E"/>
              <w:bottom w:val="single" w:sz="6" w:space="0" w:color="00518E"/>
              <w:right w:val="single" w:sz="6" w:space="0" w:color="00518E"/>
            </w:tcBorders>
          </w:tcPr>
          <w:p w14:paraId="431A7016" w14:textId="77777777" w:rsidR="00C426E1" w:rsidRPr="00EF473B" w:rsidRDefault="00C426E1" w:rsidP="00381A7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</w:p>
          <w:p w14:paraId="684AD335" w14:textId="77777777" w:rsidR="00C426E1" w:rsidRPr="00EF473B" w:rsidRDefault="00C426E1" w:rsidP="00381A7C">
            <w:pPr>
              <w:spacing w:before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</w:p>
          <w:p w14:paraId="19958294" w14:textId="77777777" w:rsidR="00C426E1" w:rsidRPr="00EF473B" w:rsidRDefault="00C426E1" w:rsidP="00381A7C">
            <w:pPr>
              <w:spacing w:before="1"/>
              <w:ind w:left="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653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  <w:right w:val="single" w:sz="6" w:space="0" w:color="00518E"/>
            </w:tcBorders>
          </w:tcPr>
          <w:p w14:paraId="17BF37F1" w14:textId="77777777" w:rsidR="00C426E1" w:rsidRPr="00EF473B" w:rsidRDefault="00C426E1" w:rsidP="00381A7C">
            <w:pPr>
              <w:spacing w:before="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 w:bidi="ru-RU"/>
              </w:rPr>
            </w:pPr>
          </w:p>
          <w:p w14:paraId="1DD1D9AA" w14:textId="77777777" w:rsidR="00C426E1" w:rsidRPr="00EF473B" w:rsidRDefault="00C426E1" w:rsidP="00381A7C">
            <w:pPr>
              <w:tabs>
                <w:tab w:val="left" w:pos="652"/>
              </w:tabs>
              <w:ind w:firstLine="7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Недостаточная компетентность в вопросах внедрения социальных практик  в деятельность ОУ</w:t>
            </w:r>
          </w:p>
        </w:tc>
        <w:tc>
          <w:tcPr>
            <w:tcW w:w="5632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</w:tcBorders>
          </w:tcPr>
          <w:p w14:paraId="169822AE" w14:textId="77777777" w:rsidR="00C426E1" w:rsidRPr="00EF473B" w:rsidRDefault="00C426E1" w:rsidP="00381A7C">
            <w:pPr>
              <w:ind w:left="131" w:right="7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-Обучение педагогов на курсах повышения квалификации.</w:t>
            </w:r>
          </w:p>
          <w:p w14:paraId="65773178" w14:textId="77777777" w:rsidR="00C426E1" w:rsidRPr="00EF473B" w:rsidRDefault="00C426E1" w:rsidP="00381A7C">
            <w:pPr>
              <w:ind w:left="1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-Непрерывное методическое сопровождение, персонифицированный подход к профессиональному росту учителя.</w:t>
            </w:r>
          </w:p>
        </w:tc>
      </w:tr>
      <w:tr w:rsidR="00C426E1" w:rsidRPr="00EF473B" w14:paraId="5C5AE74E" w14:textId="77777777" w:rsidTr="003259BA">
        <w:trPr>
          <w:trHeight w:val="1932"/>
        </w:trPr>
        <w:tc>
          <w:tcPr>
            <w:tcW w:w="668" w:type="dxa"/>
            <w:tcBorders>
              <w:top w:val="single" w:sz="6" w:space="0" w:color="00518E"/>
              <w:bottom w:val="single" w:sz="6" w:space="0" w:color="00518E"/>
              <w:right w:val="single" w:sz="6" w:space="0" w:color="00518E"/>
            </w:tcBorders>
          </w:tcPr>
          <w:p w14:paraId="446BCE92" w14:textId="77777777" w:rsidR="00C426E1" w:rsidRPr="00EF473B" w:rsidRDefault="00C426E1" w:rsidP="00381A7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 w:bidi="ru-RU"/>
              </w:rPr>
            </w:pPr>
          </w:p>
          <w:p w14:paraId="76E08C74" w14:textId="77777777" w:rsidR="00C426E1" w:rsidRPr="00EF473B" w:rsidRDefault="00C426E1" w:rsidP="00381A7C">
            <w:pPr>
              <w:spacing w:before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 w:bidi="ru-RU"/>
              </w:rPr>
            </w:pPr>
          </w:p>
          <w:p w14:paraId="1F79410B" w14:textId="77777777" w:rsidR="00C426E1" w:rsidRPr="00EF473B" w:rsidRDefault="00C426E1" w:rsidP="00381A7C">
            <w:pPr>
              <w:ind w:left="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653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  <w:right w:val="single" w:sz="6" w:space="0" w:color="00518E"/>
            </w:tcBorders>
          </w:tcPr>
          <w:p w14:paraId="09C10310" w14:textId="77777777" w:rsidR="00C426E1" w:rsidRPr="00EF473B" w:rsidRDefault="00C426E1" w:rsidP="00381A7C">
            <w:pPr>
              <w:spacing w:before="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 w:bidi="ru-RU"/>
              </w:rPr>
            </w:pPr>
          </w:p>
          <w:p w14:paraId="4C9F3BE7" w14:textId="77777777" w:rsidR="00C426E1" w:rsidRPr="00EF473B" w:rsidRDefault="00C426E1" w:rsidP="00381A7C">
            <w:pPr>
              <w:ind w:left="213" w:right="38" w:hanging="11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Большая загруженность педагогов и обучающихся</w:t>
            </w:r>
          </w:p>
        </w:tc>
        <w:tc>
          <w:tcPr>
            <w:tcW w:w="5632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</w:tcBorders>
          </w:tcPr>
          <w:p w14:paraId="13C9E483" w14:textId="77777777" w:rsidR="00C426E1" w:rsidRPr="00EF473B" w:rsidRDefault="00C426E1" w:rsidP="00381A7C">
            <w:pPr>
              <w:spacing w:line="242" w:lineRule="auto"/>
              <w:ind w:left="131" w:right="16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-Оптимальное распределение полномочий и круга ответственных.</w:t>
            </w:r>
          </w:p>
          <w:p w14:paraId="43503607" w14:textId="77777777" w:rsidR="00C426E1" w:rsidRPr="00EF473B" w:rsidRDefault="00C426E1" w:rsidP="00381A7C">
            <w:pPr>
              <w:ind w:left="131" w:right="63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-Выстраивание образовательно- воспитательного процесса через призму социальной активности</w:t>
            </w:r>
          </w:p>
          <w:p w14:paraId="77358C79" w14:textId="77777777" w:rsidR="00C426E1" w:rsidRPr="00EF473B" w:rsidRDefault="00C426E1" w:rsidP="00381A7C">
            <w:pPr>
              <w:spacing w:line="308" w:lineRule="exact"/>
              <w:ind w:lef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учащихся и педагогов.</w:t>
            </w:r>
          </w:p>
        </w:tc>
      </w:tr>
      <w:tr w:rsidR="00C426E1" w:rsidRPr="00EF473B" w14:paraId="4397C107" w14:textId="77777777" w:rsidTr="003259BA">
        <w:trPr>
          <w:trHeight w:val="968"/>
        </w:trPr>
        <w:tc>
          <w:tcPr>
            <w:tcW w:w="668" w:type="dxa"/>
            <w:tcBorders>
              <w:top w:val="single" w:sz="6" w:space="0" w:color="00518E"/>
              <w:right w:val="single" w:sz="6" w:space="0" w:color="00518E"/>
            </w:tcBorders>
          </w:tcPr>
          <w:p w14:paraId="2668842A" w14:textId="77777777" w:rsidR="00C426E1" w:rsidRPr="00EF473B" w:rsidRDefault="00C426E1" w:rsidP="00381A7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</w:p>
          <w:p w14:paraId="12A2F728" w14:textId="77777777" w:rsidR="00C426E1" w:rsidRPr="00EF473B" w:rsidRDefault="00C426E1" w:rsidP="00381A7C">
            <w:pPr>
              <w:ind w:left="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653" w:type="dxa"/>
            <w:tcBorders>
              <w:top w:val="single" w:sz="6" w:space="0" w:color="00518E"/>
              <w:left w:val="single" w:sz="6" w:space="0" w:color="00518E"/>
              <w:right w:val="single" w:sz="6" w:space="0" w:color="00518E"/>
            </w:tcBorders>
          </w:tcPr>
          <w:p w14:paraId="10F08057" w14:textId="77777777" w:rsidR="00C426E1" w:rsidRPr="00EF473B" w:rsidRDefault="00C426E1" w:rsidP="00381A7C">
            <w:pPr>
              <w:spacing w:before="156"/>
              <w:ind w:left="71" w:right="543" w:hanging="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Отставание в сроках реализации проекта</w:t>
            </w:r>
          </w:p>
        </w:tc>
        <w:tc>
          <w:tcPr>
            <w:tcW w:w="5632" w:type="dxa"/>
            <w:tcBorders>
              <w:top w:val="single" w:sz="6" w:space="0" w:color="00518E"/>
              <w:left w:val="single" w:sz="6" w:space="0" w:color="00518E"/>
            </w:tcBorders>
          </w:tcPr>
          <w:p w14:paraId="75785608" w14:textId="77777777" w:rsidR="00C426E1" w:rsidRPr="00EF473B" w:rsidRDefault="00C426E1" w:rsidP="00381A7C">
            <w:pPr>
              <w:ind w:left="131" w:right="9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 xml:space="preserve">-Оптимальное распределение обязанностей. </w:t>
            </w:r>
          </w:p>
          <w:p w14:paraId="2489553D" w14:textId="77777777" w:rsidR="00C426E1" w:rsidRPr="00EF473B" w:rsidRDefault="00C426E1" w:rsidP="00381A7C">
            <w:pPr>
              <w:ind w:left="131" w:right="9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EF4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-Корректировка  сроков.</w:t>
            </w:r>
          </w:p>
        </w:tc>
      </w:tr>
    </w:tbl>
    <w:p w14:paraId="2FD50867" w14:textId="77777777" w:rsidR="00CD497E" w:rsidRPr="00EF473B" w:rsidRDefault="00CD497E" w:rsidP="00CD497E">
      <w:pPr>
        <w:rPr>
          <w:rFonts w:ascii="Times New Roman" w:hAnsi="Times New Roman" w:cs="Times New Roman"/>
          <w:sz w:val="24"/>
          <w:szCs w:val="24"/>
          <w:lang w:bidi="ru-RU"/>
        </w:rPr>
      </w:pPr>
    </w:p>
    <w:p w14:paraId="1AB02F9C" w14:textId="0B95FDF4" w:rsidR="00CD497E" w:rsidRPr="00EF473B" w:rsidRDefault="00005C42" w:rsidP="00EF47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EF473B">
        <w:rPr>
          <w:rFonts w:ascii="Times New Roman" w:hAnsi="Times New Roman" w:cs="Times New Roman"/>
          <w:sz w:val="24"/>
          <w:szCs w:val="24"/>
          <w:lang w:bidi="ru-RU"/>
        </w:rPr>
        <w:t>3.</w:t>
      </w:r>
      <w:r w:rsidR="00CD497E" w:rsidRPr="00EF473B">
        <w:rPr>
          <w:rFonts w:ascii="Times New Roman" w:hAnsi="Times New Roman" w:cs="Times New Roman"/>
          <w:b/>
          <w:sz w:val="24"/>
          <w:szCs w:val="24"/>
          <w:lang w:bidi="ru-RU"/>
        </w:rPr>
        <w:t>Достигнутые результаты (указать, если есть, незапланированные результаты)</w:t>
      </w:r>
    </w:p>
    <w:p w14:paraId="72DFB7AB" w14:textId="77777777" w:rsidR="00EF473B" w:rsidRDefault="00EF473B" w:rsidP="00EF473B">
      <w:pPr>
        <w:tabs>
          <w:tab w:val="left" w:pos="255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724AFA" w14:textId="3E26D5AA" w:rsidR="006F5B8C" w:rsidRPr="00EF473B" w:rsidRDefault="006F5B8C" w:rsidP="00EF473B">
      <w:pPr>
        <w:tabs>
          <w:tab w:val="left" w:pos="255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EF473B">
        <w:rPr>
          <w:rFonts w:ascii="Times New Roman" w:hAnsi="Times New Roman" w:cs="Times New Roman"/>
          <w:b/>
          <w:sz w:val="24"/>
          <w:szCs w:val="24"/>
        </w:rPr>
        <w:t xml:space="preserve">Результаты  2 </w:t>
      </w:r>
      <w:r w:rsidRPr="00EF473B">
        <w:rPr>
          <w:rFonts w:ascii="Times New Roman" w:hAnsi="Times New Roman" w:cs="Times New Roman"/>
          <w:b/>
          <w:color w:val="000000"/>
          <w:sz w:val="24"/>
          <w:szCs w:val="24"/>
        </w:rPr>
        <w:t>этапа</w:t>
      </w:r>
      <w:r w:rsidR="00E14BCB" w:rsidRPr="00EF47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 2022-2023 учебный год</w:t>
      </w:r>
      <w:r w:rsidRPr="00EF473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EF473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49F6B9BE" w14:textId="56902153" w:rsidR="00625016" w:rsidRPr="00EF473B" w:rsidRDefault="00625016" w:rsidP="00EF473B">
      <w:pPr>
        <w:pStyle w:val="a4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73B">
        <w:rPr>
          <w:rFonts w:ascii="Times New Roman" w:hAnsi="Times New Roman" w:cs="Times New Roman"/>
          <w:sz w:val="24"/>
          <w:szCs w:val="24"/>
        </w:rPr>
        <w:t>Разработаны ряд занятий в рамках урочной и внеурочной деятельности, мероприятий в рамках предметных недель и образовательных декад в контексте реализации профориентационных задач в образовательной деятельности;</w:t>
      </w:r>
    </w:p>
    <w:p w14:paraId="194098A6" w14:textId="77777777" w:rsidR="00625016" w:rsidRPr="00EF473B" w:rsidRDefault="00625016" w:rsidP="00EF473B">
      <w:pPr>
        <w:pStyle w:val="a4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73B">
        <w:rPr>
          <w:rFonts w:ascii="Times New Roman" w:hAnsi="Times New Roman" w:cs="Times New Roman"/>
          <w:sz w:val="24"/>
          <w:szCs w:val="24"/>
        </w:rPr>
        <w:t>Реализованы</w:t>
      </w:r>
      <w:r w:rsidR="006F5B8C" w:rsidRPr="00EF473B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Pr="00EF473B">
        <w:rPr>
          <w:rFonts w:ascii="Times New Roman" w:hAnsi="Times New Roman" w:cs="Times New Roman"/>
          <w:sz w:val="24"/>
          <w:szCs w:val="24"/>
        </w:rPr>
        <w:t>я</w:t>
      </w:r>
      <w:r w:rsidR="006F5B8C" w:rsidRPr="00EF473B">
        <w:rPr>
          <w:rFonts w:ascii="Times New Roman" w:hAnsi="Times New Roman" w:cs="Times New Roman"/>
          <w:sz w:val="24"/>
          <w:szCs w:val="24"/>
        </w:rPr>
        <w:t xml:space="preserve"> сетевого взаимодействия с целью налаживания эффективных партнерских коммуникаций; </w:t>
      </w:r>
    </w:p>
    <w:p w14:paraId="5E2CDDFD" w14:textId="77777777" w:rsidR="00625016" w:rsidRPr="00EF473B" w:rsidRDefault="006F5B8C" w:rsidP="00EF473B">
      <w:pPr>
        <w:pStyle w:val="a4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73B">
        <w:rPr>
          <w:rFonts w:ascii="Times New Roman" w:hAnsi="Times New Roman" w:cs="Times New Roman"/>
          <w:sz w:val="24"/>
          <w:szCs w:val="24"/>
        </w:rPr>
        <w:t>Внедр</w:t>
      </w:r>
      <w:r w:rsidR="00625016" w:rsidRPr="00EF473B">
        <w:rPr>
          <w:rFonts w:ascii="Times New Roman" w:hAnsi="Times New Roman" w:cs="Times New Roman"/>
          <w:sz w:val="24"/>
          <w:szCs w:val="24"/>
        </w:rPr>
        <w:t>яются</w:t>
      </w:r>
      <w:r w:rsidRPr="00EF473B">
        <w:rPr>
          <w:rFonts w:ascii="Times New Roman" w:hAnsi="Times New Roman" w:cs="Times New Roman"/>
          <w:sz w:val="24"/>
          <w:szCs w:val="24"/>
        </w:rPr>
        <w:t xml:space="preserve"> новы</w:t>
      </w:r>
      <w:r w:rsidR="00625016" w:rsidRPr="00EF473B">
        <w:rPr>
          <w:rFonts w:ascii="Times New Roman" w:hAnsi="Times New Roman" w:cs="Times New Roman"/>
          <w:sz w:val="24"/>
          <w:szCs w:val="24"/>
        </w:rPr>
        <w:t>е</w:t>
      </w:r>
      <w:r w:rsidRPr="00EF473B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625016" w:rsidRPr="00EF473B">
        <w:rPr>
          <w:rFonts w:ascii="Times New Roman" w:hAnsi="Times New Roman" w:cs="Times New Roman"/>
          <w:sz w:val="24"/>
          <w:szCs w:val="24"/>
        </w:rPr>
        <w:t>ы</w:t>
      </w:r>
      <w:r w:rsidRPr="00EF473B">
        <w:rPr>
          <w:rFonts w:ascii="Times New Roman" w:hAnsi="Times New Roman" w:cs="Times New Roman"/>
          <w:sz w:val="24"/>
          <w:szCs w:val="24"/>
        </w:rPr>
        <w:t>, прием</w:t>
      </w:r>
      <w:r w:rsidR="00625016" w:rsidRPr="00EF473B">
        <w:rPr>
          <w:rFonts w:ascii="Times New Roman" w:hAnsi="Times New Roman" w:cs="Times New Roman"/>
          <w:sz w:val="24"/>
          <w:szCs w:val="24"/>
        </w:rPr>
        <w:t>ы</w:t>
      </w:r>
      <w:r w:rsidRPr="00EF473B">
        <w:rPr>
          <w:rFonts w:ascii="Times New Roman" w:hAnsi="Times New Roman" w:cs="Times New Roman"/>
          <w:sz w:val="24"/>
          <w:szCs w:val="24"/>
        </w:rPr>
        <w:t xml:space="preserve"> и технологи</w:t>
      </w:r>
      <w:r w:rsidR="00625016" w:rsidRPr="00EF473B">
        <w:rPr>
          <w:rFonts w:ascii="Times New Roman" w:hAnsi="Times New Roman" w:cs="Times New Roman"/>
          <w:sz w:val="24"/>
          <w:szCs w:val="24"/>
        </w:rPr>
        <w:t>и</w:t>
      </w:r>
      <w:r w:rsidRPr="00EF473B">
        <w:rPr>
          <w:rFonts w:ascii="Times New Roman" w:hAnsi="Times New Roman" w:cs="Times New Roman"/>
          <w:sz w:val="24"/>
          <w:szCs w:val="24"/>
        </w:rPr>
        <w:t xml:space="preserve"> при реализации инновационного проекта, обучение на курсах повышения квалификации очно и дистанционно, участие педагогов в конкурсной деятельности по теме проекта на уровне образовательного сообщества;</w:t>
      </w:r>
    </w:p>
    <w:p w14:paraId="7A4D09E6" w14:textId="77777777" w:rsidR="00625016" w:rsidRPr="00EF473B" w:rsidRDefault="00625016" w:rsidP="00EF473B">
      <w:pPr>
        <w:pStyle w:val="a4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73B">
        <w:rPr>
          <w:rFonts w:ascii="Times New Roman" w:hAnsi="Times New Roman" w:cs="Times New Roman"/>
          <w:sz w:val="24"/>
          <w:szCs w:val="24"/>
        </w:rPr>
        <w:t>Происходит н</w:t>
      </w:r>
      <w:r w:rsidR="006F5B8C" w:rsidRPr="00EF473B">
        <w:rPr>
          <w:rFonts w:ascii="Times New Roman" w:hAnsi="Times New Roman" w:cs="Times New Roman"/>
          <w:sz w:val="24"/>
          <w:szCs w:val="24"/>
        </w:rPr>
        <w:t xml:space="preserve">акопление </w:t>
      </w:r>
      <w:r w:rsidRPr="00EF473B">
        <w:rPr>
          <w:rFonts w:ascii="Times New Roman" w:hAnsi="Times New Roman" w:cs="Times New Roman"/>
          <w:sz w:val="24"/>
          <w:szCs w:val="24"/>
        </w:rPr>
        <w:t>и формирование Банка методических разработок педагогов, формирование Банка социальных ,творческих проектов обучающихся с ОВЗ;</w:t>
      </w:r>
    </w:p>
    <w:p w14:paraId="7881B855" w14:textId="77777777" w:rsidR="00F7620C" w:rsidRPr="00EF473B" w:rsidRDefault="00F7620C" w:rsidP="00EF473B">
      <w:pPr>
        <w:pStyle w:val="a4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73B">
        <w:rPr>
          <w:rFonts w:ascii="Times New Roman" w:hAnsi="Times New Roman" w:cs="Times New Roman"/>
          <w:sz w:val="24"/>
          <w:szCs w:val="24"/>
        </w:rPr>
        <w:t>Реализована серия проектов и исследовательских работ школьников профориентационного содержания и содержащих компонент данного направления</w:t>
      </w:r>
      <w:r w:rsidR="00625016" w:rsidRPr="00EF473B">
        <w:rPr>
          <w:rFonts w:ascii="Times New Roman" w:hAnsi="Times New Roman" w:cs="Times New Roman"/>
          <w:sz w:val="24"/>
          <w:szCs w:val="24"/>
        </w:rPr>
        <w:t>;</w:t>
      </w:r>
    </w:p>
    <w:p w14:paraId="238997C8" w14:textId="77777777" w:rsidR="00F7620C" w:rsidRPr="00EF473B" w:rsidRDefault="00F7620C" w:rsidP="00EF473B">
      <w:pPr>
        <w:pStyle w:val="a4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73B">
        <w:rPr>
          <w:rFonts w:ascii="Times New Roman" w:hAnsi="Times New Roman" w:cs="Times New Roman"/>
          <w:sz w:val="24"/>
          <w:szCs w:val="24"/>
        </w:rPr>
        <w:t>Профориентационная деятельность в школе выступает неотъемлемым компонентом работы коллектива в направлении формирования и развития личностных результатов обучающихся</w:t>
      </w:r>
      <w:r w:rsidR="00625016" w:rsidRPr="00EF473B">
        <w:rPr>
          <w:rFonts w:ascii="Times New Roman" w:hAnsi="Times New Roman" w:cs="Times New Roman"/>
          <w:sz w:val="24"/>
          <w:szCs w:val="24"/>
        </w:rPr>
        <w:t>;</w:t>
      </w:r>
    </w:p>
    <w:p w14:paraId="757FDF4B" w14:textId="77777777" w:rsidR="00625016" w:rsidRPr="00EF473B" w:rsidRDefault="00625016" w:rsidP="005A3830">
      <w:pPr>
        <w:pStyle w:val="a4"/>
        <w:spacing w:after="0"/>
        <w:ind w:left="1571"/>
        <w:rPr>
          <w:rFonts w:ascii="Times New Roman" w:hAnsi="Times New Roman" w:cs="Times New Roman"/>
          <w:sz w:val="24"/>
          <w:szCs w:val="24"/>
        </w:rPr>
      </w:pPr>
    </w:p>
    <w:p w14:paraId="45A63E5A" w14:textId="77777777" w:rsidR="00CD497E" w:rsidRPr="00EF473B" w:rsidRDefault="00CD497E" w:rsidP="006F5B8C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</w:pPr>
      <w:r w:rsidRPr="00EF473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Описание методов и критериев мониторинга качества инновационного </w:t>
      </w:r>
      <w:r w:rsidRPr="00EF473B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проекта (программы). Результаты самооценки.</w:t>
      </w:r>
    </w:p>
    <w:p w14:paraId="15B2D126" w14:textId="77777777" w:rsidR="006B6BA4" w:rsidRPr="00EF473B" w:rsidRDefault="006B6BA4" w:rsidP="006B6BA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73B">
        <w:rPr>
          <w:rFonts w:ascii="Times New Roman" w:hAnsi="Times New Roman" w:cs="Times New Roman"/>
          <w:sz w:val="24"/>
          <w:szCs w:val="24"/>
        </w:rPr>
        <w:t>Программа мониторинга инновационной деятельности</w:t>
      </w:r>
    </w:p>
    <w:p w14:paraId="080E591A" w14:textId="77777777" w:rsidR="006B6BA4" w:rsidRPr="00EF473B" w:rsidRDefault="006B6BA4" w:rsidP="006B6BA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73B">
        <w:rPr>
          <w:rFonts w:ascii="Times New Roman" w:hAnsi="Times New Roman" w:cs="Times New Roman"/>
          <w:sz w:val="24"/>
          <w:szCs w:val="24"/>
        </w:rPr>
        <w:t>(по этапам реализации инновационного проекта (программы))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6"/>
        <w:gridCol w:w="1914"/>
        <w:gridCol w:w="1868"/>
        <w:gridCol w:w="1511"/>
        <w:gridCol w:w="1024"/>
        <w:gridCol w:w="1445"/>
        <w:gridCol w:w="1555"/>
      </w:tblGrid>
      <w:tr w:rsidR="008C3EB2" w:rsidRPr="00EF473B" w14:paraId="12F1CA51" w14:textId="77777777" w:rsidTr="00C85D09">
        <w:tc>
          <w:tcPr>
            <w:tcW w:w="416" w:type="dxa"/>
          </w:tcPr>
          <w:p w14:paraId="297CFA10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A91F375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59976" w14:textId="77777777" w:rsidR="006B6BA4" w:rsidRPr="00EF473B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7F4D020E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Критери</w:t>
            </w:r>
            <w:r w:rsidR="003E5318" w:rsidRPr="00EF47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854CA26" w14:textId="77777777" w:rsidR="006B6BA4" w:rsidRPr="00EF473B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14:paraId="77DBDF67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Показател</w:t>
            </w:r>
            <w:r w:rsidR="003E5318" w:rsidRPr="00EF47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9167D2F" w14:textId="77777777" w:rsidR="006B6BA4" w:rsidRPr="00EF473B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14:paraId="7ECD5D32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14:paraId="277D414D" w14:textId="77777777" w:rsidR="006B6BA4" w:rsidRPr="00EF473B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14:paraId="0B3EDD73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14:paraId="05C23A48" w14:textId="77777777" w:rsidR="006B6BA4" w:rsidRPr="00EF473B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74283CC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Ответст</w:t>
            </w:r>
            <w:r w:rsidR="003E5318" w:rsidRPr="00EF473B"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</w:p>
          <w:p w14:paraId="1DC6DFF6" w14:textId="77777777" w:rsidR="006B6BA4" w:rsidRPr="00EF473B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718A9257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="003E5318" w:rsidRPr="00EF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1D19BA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контроля и</w:t>
            </w:r>
            <w:r w:rsidR="003E5318" w:rsidRPr="00EF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3E5318" w:rsidRPr="00EF473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14:paraId="3370D3CE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3E5318" w:rsidRPr="00EF4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  <w:p w14:paraId="0A7A5A95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B2" w:rsidRPr="00EF473B" w14:paraId="69AD45E6" w14:textId="77777777" w:rsidTr="00C85D09">
        <w:trPr>
          <w:trHeight w:val="5971"/>
        </w:trPr>
        <w:tc>
          <w:tcPr>
            <w:tcW w:w="416" w:type="dxa"/>
          </w:tcPr>
          <w:p w14:paraId="60EB4424" w14:textId="77777777" w:rsidR="006B6BA4" w:rsidRPr="00EF473B" w:rsidRDefault="00A23A83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2" w:type="dxa"/>
          </w:tcPr>
          <w:p w14:paraId="3CA1F431" w14:textId="77777777" w:rsidR="00A23A83" w:rsidRPr="00EF473B" w:rsidRDefault="00C85D09" w:rsidP="00A23A83">
            <w:pPr>
              <w:widowControl w:val="0"/>
              <w:tabs>
                <w:tab w:val="left" w:pos="-42"/>
              </w:tabs>
              <w:autoSpaceDE w:val="0"/>
              <w:autoSpaceDN w:val="0"/>
              <w:spacing w:before="20" w:line="3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23A83" w:rsidRPr="00EF473B">
              <w:rPr>
                <w:rFonts w:ascii="Times New Roman" w:hAnsi="Times New Roman" w:cs="Times New Roman"/>
                <w:sz w:val="24"/>
                <w:szCs w:val="24"/>
              </w:rPr>
              <w:t>иагностика и</w:t>
            </w:r>
          </w:p>
          <w:p w14:paraId="2C21D0D9" w14:textId="77777777" w:rsidR="00A23A83" w:rsidRPr="00EF473B" w:rsidRDefault="00A23A83" w:rsidP="00A23A83">
            <w:pPr>
              <w:widowControl w:val="0"/>
              <w:autoSpaceDE w:val="0"/>
              <w:autoSpaceDN w:val="0"/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самодиагностика профессиональной</w:t>
            </w:r>
          </w:p>
          <w:p w14:paraId="2855CE87" w14:textId="77777777" w:rsidR="00A23A83" w:rsidRPr="00EF473B" w:rsidRDefault="00A23A83" w:rsidP="00A23A8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компетентности педагогов,</w:t>
            </w:r>
          </w:p>
          <w:p w14:paraId="7EE0E5A2" w14:textId="77777777" w:rsidR="00A23A83" w:rsidRPr="00EF473B" w:rsidRDefault="00A23A83" w:rsidP="00A23A83">
            <w:pPr>
              <w:widowControl w:val="0"/>
              <w:tabs>
                <w:tab w:val="left" w:pos="1765"/>
              </w:tabs>
              <w:autoSpaceDE w:val="0"/>
              <w:autoSpaceDN w:val="0"/>
              <w:spacing w:before="25"/>
              <w:ind w:left="31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мотивация педагогов на участие в проекте;</w:t>
            </w:r>
          </w:p>
          <w:p w14:paraId="14D67AD4" w14:textId="77777777" w:rsidR="00A23A83" w:rsidRPr="00EF473B" w:rsidRDefault="00A23A83" w:rsidP="00A23A8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2DDFA" w14:textId="77777777" w:rsidR="00A23A83" w:rsidRPr="00EF473B" w:rsidRDefault="00A23A83" w:rsidP="00A23A83">
            <w:pPr>
              <w:widowControl w:val="0"/>
              <w:tabs>
                <w:tab w:val="left" w:pos="814"/>
                <w:tab w:val="left" w:pos="815"/>
                <w:tab w:val="left" w:pos="1765"/>
              </w:tabs>
              <w:autoSpaceDE w:val="0"/>
              <w:autoSpaceDN w:val="0"/>
              <w:spacing w:before="27"/>
              <w:ind w:left="31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мониторинг потребностей потенциальных возможностей</w:t>
            </w:r>
          </w:p>
          <w:p w14:paraId="517A73D2" w14:textId="77777777" w:rsidR="00A23A83" w:rsidRPr="00EF473B" w:rsidRDefault="00A23A83" w:rsidP="00A23A8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педагогического коллектива,</w:t>
            </w:r>
          </w:p>
          <w:p w14:paraId="61BA1B60" w14:textId="77777777" w:rsidR="00A23A83" w:rsidRPr="00EF473B" w:rsidRDefault="00A23A83" w:rsidP="00A23A8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B92BC9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185CD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14:paraId="0606E3C4" w14:textId="77777777" w:rsidR="00A23A83" w:rsidRPr="00EF473B" w:rsidRDefault="006B6BA4" w:rsidP="00A23A83">
            <w:pPr>
              <w:widowControl w:val="0"/>
              <w:autoSpaceDE w:val="0"/>
              <w:autoSpaceDN w:val="0"/>
              <w:ind w:left="96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A23A83" w:rsidRPr="00EF473B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«веера»</w:t>
            </w:r>
          </w:p>
          <w:p w14:paraId="515C84F5" w14:textId="77777777" w:rsidR="00A23A83" w:rsidRPr="00EF473B" w:rsidRDefault="00A23A83" w:rsidP="00A23A83">
            <w:pPr>
              <w:spacing w:line="314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направлений практических модулей (исходя из возможностей</w:t>
            </w:r>
          </w:p>
          <w:p w14:paraId="65659207" w14:textId="77777777" w:rsidR="006B6BA4" w:rsidRPr="00EF473B" w:rsidRDefault="00A23A83" w:rsidP="00A23A8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коллектива </w:t>
            </w:r>
          </w:p>
        </w:tc>
        <w:tc>
          <w:tcPr>
            <w:tcW w:w="1641" w:type="dxa"/>
          </w:tcPr>
          <w:p w14:paraId="04A00D62" w14:textId="77777777" w:rsidR="006B6BA4" w:rsidRPr="00EF473B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</w:p>
        </w:tc>
        <w:tc>
          <w:tcPr>
            <w:tcW w:w="1232" w:type="dxa"/>
          </w:tcPr>
          <w:p w14:paraId="0B2E1F3A" w14:textId="77777777" w:rsidR="006B6BA4" w:rsidRPr="00EF473B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</w:tc>
        <w:tc>
          <w:tcPr>
            <w:tcW w:w="1125" w:type="dxa"/>
          </w:tcPr>
          <w:p w14:paraId="0370B783" w14:textId="77777777" w:rsidR="006B6BA4" w:rsidRPr="00EF473B" w:rsidRDefault="00A23A83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14:paraId="163CBBFD" w14:textId="77777777" w:rsidR="006B6BA4" w:rsidRPr="00EF473B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33049082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Высокий –</w:t>
            </w:r>
          </w:p>
          <w:p w14:paraId="51289C86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  <w:p w14:paraId="1E099D98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Хороший –</w:t>
            </w:r>
          </w:p>
          <w:p w14:paraId="71EF8CAF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  <w:p w14:paraId="0DF505D2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Средний –</w:t>
            </w:r>
          </w:p>
          <w:p w14:paraId="0BED00AA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  <w:p w14:paraId="1E3F3627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Низкий –</w:t>
            </w:r>
          </w:p>
          <w:p w14:paraId="7A0D3913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  <w:p w14:paraId="685395F8" w14:textId="77777777" w:rsidR="006B6BA4" w:rsidRPr="00EF473B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B2" w:rsidRPr="00EF473B" w14:paraId="2FC65095" w14:textId="77777777" w:rsidTr="00C85D09">
        <w:tc>
          <w:tcPr>
            <w:tcW w:w="416" w:type="dxa"/>
          </w:tcPr>
          <w:p w14:paraId="375F7D98" w14:textId="77777777" w:rsidR="006B6BA4" w:rsidRPr="00EF473B" w:rsidRDefault="00A23A83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</w:tcPr>
          <w:p w14:paraId="6561FF6A" w14:textId="77777777" w:rsidR="00C85D09" w:rsidRPr="00EF473B" w:rsidRDefault="00C85D09" w:rsidP="00C85D09">
            <w:pPr>
              <w:widowControl w:val="0"/>
              <w:tabs>
                <w:tab w:val="left" w:pos="814"/>
                <w:tab w:val="left" w:pos="815"/>
                <w:tab w:val="left" w:pos="1765"/>
              </w:tabs>
              <w:autoSpaceDE w:val="0"/>
              <w:autoSpaceDN w:val="0"/>
              <w:spacing w:before="27"/>
              <w:ind w:left="31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23A83" w:rsidRPr="00EF473B">
              <w:rPr>
                <w:rFonts w:ascii="Times New Roman" w:hAnsi="Times New Roman" w:cs="Times New Roman"/>
                <w:sz w:val="24"/>
                <w:szCs w:val="24"/>
              </w:rPr>
              <w:t>ониторинг потребностей учащихся и</w:t>
            </w:r>
          </w:p>
          <w:p w14:paraId="7B90857B" w14:textId="77777777" w:rsidR="00C85D09" w:rsidRPr="00EF473B" w:rsidRDefault="00A23A83" w:rsidP="00A23A83">
            <w:pPr>
              <w:widowControl w:val="0"/>
              <w:tabs>
                <w:tab w:val="left" w:pos="118"/>
              </w:tabs>
              <w:autoSpaceDE w:val="0"/>
              <w:autoSpaceDN w:val="0"/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командо</w:t>
            </w:r>
            <w:r w:rsidR="00C85D09" w:rsidRPr="00EF4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25DC92D" w14:textId="77777777" w:rsidR="00A23A83" w:rsidRPr="00EF473B" w:rsidRDefault="00A23A83" w:rsidP="00A23A83">
            <w:pPr>
              <w:widowControl w:val="0"/>
              <w:tabs>
                <w:tab w:val="left" w:pos="118"/>
              </w:tabs>
              <w:autoSpaceDE w:val="0"/>
              <w:autoSpaceDN w:val="0"/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14:paraId="12FBA92E" w14:textId="77777777" w:rsidR="006B6BA4" w:rsidRPr="00EF473B" w:rsidRDefault="006B6BA4" w:rsidP="00C85D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14:paraId="5B95F77E" w14:textId="77777777" w:rsidR="00A23A83" w:rsidRPr="00EF473B" w:rsidRDefault="006B6BA4" w:rsidP="00A23A83">
            <w:pPr>
              <w:widowControl w:val="0"/>
              <w:autoSpaceDE w:val="0"/>
              <w:autoSpaceDN w:val="0"/>
              <w:ind w:left="96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A23A83" w:rsidRPr="00EF473B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«веера»</w:t>
            </w:r>
          </w:p>
          <w:p w14:paraId="234475F1" w14:textId="77777777" w:rsidR="00A23A83" w:rsidRPr="00EF473B" w:rsidRDefault="00A23A83" w:rsidP="00A23A83">
            <w:pPr>
              <w:spacing w:line="314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направлений практических модулей (исходя из </w:t>
            </w:r>
          </w:p>
          <w:p w14:paraId="146D57E0" w14:textId="77777777" w:rsidR="006B6BA4" w:rsidRPr="00EF473B" w:rsidRDefault="00A23A83" w:rsidP="00A23A8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потребностей учащихся)</w:t>
            </w:r>
          </w:p>
          <w:p w14:paraId="41D0DE21" w14:textId="77777777" w:rsidR="006B6BA4" w:rsidRPr="00EF473B" w:rsidRDefault="006B6BA4" w:rsidP="00C85D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14:paraId="04E662D8" w14:textId="77777777" w:rsidR="006B6BA4" w:rsidRPr="00EF473B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</w:p>
        </w:tc>
        <w:tc>
          <w:tcPr>
            <w:tcW w:w="1232" w:type="dxa"/>
          </w:tcPr>
          <w:p w14:paraId="156ABD8E" w14:textId="77777777" w:rsidR="006B6BA4" w:rsidRPr="00EF473B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Март2021</w:t>
            </w:r>
          </w:p>
        </w:tc>
        <w:tc>
          <w:tcPr>
            <w:tcW w:w="1125" w:type="dxa"/>
          </w:tcPr>
          <w:p w14:paraId="3AF6B632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</w:p>
          <w:p w14:paraId="25B86C30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</w:p>
          <w:p w14:paraId="2F1B46FA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руково</w:t>
            </w:r>
          </w:p>
          <w:p w14:paraId="447EC0FB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дители</w:t>
            </w:r>
            <w:r w:rsidR="003E5318" w:rsidRPr="00EF473B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  <w:p w14:paraId="4DBE470F" w14:textId="77777777" w:rsidR="006B6BA4" w:rsidRPr="00EF473B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17B8D72E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Мотив</w:t>
            </w:r>
          </w:p>
          <w:p w14:paraId="2923B330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долга и</w:t>
            </w:r>
          </w:p>
          <w:p w14:paraId="599E0A1C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</w:p>
          <w:p w14:paraId="1EF6AD90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-21%</w:t>
            </w:r>
          </w:p>
          <w:p w14:paraId="786D3B89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Самоопред</w:t>
            </w:r>
          </w:p>
          <w:p w14:paraId="1191E8E3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еление</w:t>
            </w:r>
          </w:p>
          <w:p w14:paraId="25A01885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-24%</w:t>
            </w:r>
          </w:p>
          <w:p w14:paraId="09D967CF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Соб.</w:t>
            </w:r>
          </w:p>
          <w:p w14:paraId="74701A3B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благополу</w:t>
            </w:r>
          </w:p>
          <w:p w14:paraId="0BAB45D1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чия -14%</w:t>
            </w:r>
          </w:p>
          <w:p w14:paraId="44A22A7B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Престиж</w:t>
            </w:r>
          </w:p>
          <w:p w14:paraId="1C449C6F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-18%</w:t>
            </w:r>
          </w:p>
          <w:p w14:paraId="0F320972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Содержани</w:t>
            </w:r>
          </w:p>
          <w:p w14:paraId="0DA119F5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е уч\д</w:t>
            </w:r>
          </w:p>
          <w:p w14:paraId="786D80AD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-19%</w:t>
            </w:r>
          </w:p>
          <w:p w14:paraId="1BEE614A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Отношени</w:t>
            </w:r>
          </w:p>
          <w:p w14:paraId="231711DA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е к учению</w:t>
            </w:r>
          </w:p>
          <w:p w14:paraId="471493FD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-18%</w:t>
            </w:r>
          </w:p>
          <w:p w14:paraId="7B7E28CC" w14:textId="77777777" w:rsidR="003E5318" w:rsidRPr="00EF473B" w:rsidRDefault="003E5318" w:rsidP="003E53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  <w:p w14:paraId="31F01CC9" w14:textId="77777777" w:rsidR="003E5318" w:rsidRPr="00EF473B" w:rsidRDefault="003E5318" w:rsidP="003E53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истические</w:t>
            </w:r>
          </w:p>
          <w:p w14:paraId="638D1C77" w14:textId="77777777" w:rsidR="003E5318" w:rsidRPr="00EF473B" w:rsidRDefault="003E5318" w:rsidP="003E53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– 43%</w:t>
            </w:r>
          </w:p>
          <w:p w14:paraId="3789EC14" w14:textId="77777777" w:rsidR="003E5318" w:rsidRPr="00EF473B" w:rsidRDefault="003E5318" w:rsidP="003E53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Личностны</w:t>
            </w:r>
          </w:p>
          <w:p w14:paraId="413295DB" w14:textId="77777777" w:rsidR="003E5318" w:rsidRPr="00EF473B" w:rsidRDefault="003E5318" w:rsidP="003E53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е -30%</w:t>
            </w:r>
          </w:p>
          <w:p w14:paraId="4CABBD30" w14:textId="77777777" w:rsidR="003E5318" w:rsidRPr="00EF473B" w:rsidRDefault="003E5318" w:rsidP="003E53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Престижн</w:t>
            </w:r>
          </w:p>
          <w:p w14:paraId="7385B0FA" w14:textId="77777777" w:rsidR="003E5318" w:rsidRPr="00EF473B" w:rsidRDefault="003E5318" w:rsidP="003E53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ые – 37%</w:t>
            </w:r>
          </w:p>
          <w:p w14:paraId="6AE35F27" w14:textId="77777777" w:rsidR="006B6BA4" w:rsidRPr="00EF473B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B2" w:rsidRPr="00EF473B" w14:paraId="77460620" w14:textId="77777777" w:rsidTr="00C85D09">
        <w:tc>
          <w:tcPr>
            <w:tcW w:w="416" w:type="dxa"/>
          </w:tcPr>
          <w:p w14:paraId="660E2FE1" w14:textId="77777777" w:rsidR="006B6BA4" w:rsidRPr="00EF473B" w:rsidRDefault="00C85D09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2" w:type="dxa"/>
          </w:tcPr>
          <w:p w14:paraId="494FBD14" w14:textId="77777777" w:rsidR="00A23A83" w:rsidRPr="00EF473B" w:rsidRDefault="00A23A83" w:rsidP="00A23A83">
            <w:pPr>
              <w:pStyle w:val="TableParagraph"/>
              <w:tabs>
                <w:tab w:val="left" w:pos="1701"/>
              </w:tabs>
              <w:spacing w:before="155"/>
              <w:ind w:right="69" w:firstLine="35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EF473B">
              <w:rPr>
                <w:rFonts w:eastAsiaTheme="minorHAnsi"/>
                <w:sz w:val="24"/>
                <w:szCs w:val="24"/>
                <w:lang w:eastAsia="en-US" w:bidi="ar-SA"/>
              </w:rPr>
              <w:t>Диагностика профессиональ</w:t>
            </w:r>
            <w:r w:rsidRPr="00EF473B">
              <w:rPr>
                <w:rFonts w:eastAsiaTheme="minorHAnsi"/>
                <w:sz w:val="24"/>
                <w:szCs w:val="24"/>
                <w:lang w:eastAsia="en-US" w:bidi="ar-SA"/>
              </w:rPr>
              <w:lastRenderedPageBreak/>
              <w:t>ных запросов учащихся,</w:t>
            </w:r>
          </w:p>
          <w:p w14:paraId="13158927" w14:textId="77777777" w:rsidR="006B6BA4" w:rsidRPr="00EF473B" w:rsidRDefault="00A23A83" w:rsidP="00C85D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изучение возможностей социальных партнеров.</w:t>
            </w:r>
            <w:r w:rsidR="00C85D09" w:rsidRPr="00EF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4" w:type="dxa"/>
          </w:tcPr>
          <w:p w14:paraId="3C3B4B53" w14:textId="77777777" w:rsidR="00C85D09" w:rsidRPr="00EF473B" w:rsidRDefault="006B6BA4" w:rsidP="00C85D09">
            <w:pPr>
              <w:pStyle w:val="TableParagraph"/>
              <w:ind w:left="98" w:right="325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EF473B">
              <w:rPr>
                <w:rFonts w:eastAsiaTheme="minorHAnsi"/>
                <w:sz w:val="24"/>
                <w:szCs w:val="24"/>
                <w:lang w:eastAsia="en-US" w:bidi="ar-SA"/>
              </w:rPr>
              <w:lastRenderedPageBreak/>
              <w:t>Цель:</w:t>
            </w:r>
            <w:r w:rsidR="00C85D09" w:rsidRPr="00EF473B">
              <w:rPr>
                <w:rFonts w:eastAsiaTheme="minorHAnsi"/>
                <w:sz w:val="24"/>
                <w:szCs w:val="24"/>
                <w:lang w:eastAsia="en-US" w:bidi="ar-SA"/>
              </w:rPr>
              <w:t xml:space="preserve"> Создание банка </w:t>
            </w:r>
            <w:r w:rsidR="00C85D09" w:rsidRPr="00EF473B">
              <w:rPr>
                <w:rFonts w:eastAsiaTheme="minorHAnsi"/>
                <w:sz w:val="24"/>
                <w:szCs w:val="24"/>
                <w:lang w:eastAsia="en-US" w:bidi="ar-SA"/>
              </w:rPr>
              <w:lastRenderedPageBreak/>
              <w:t>данных наиболее востребованных профессий для обучающихся с ОВЗ, оценка возможностей</w:t>
            </w:r>
          </w:p>
          <w:p w14:paraId="49C584CC" w14:textId="77777777" w:rsidR="00C85D09" w:rsidRPr="00EF473B" w:rsidRDefault="00C85D09" w:rsidP="00C85D09">
            <w:pPr>
              <w:pStyle w:val="TableParagraph"/>
              <w:ind w:left="98" w:right="146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EF473B">
              <w:rPr>
                <w:rFonts w:eastAsiaTheme="minorHAnsi"/>
                <w:sz w:val="24"/>
                <w:szCs w:val="24"/>
                <w:lang w:eastAsia="en-US" w:bidi="ar-SA"/>
              </w:rPr>
              <w:t>предоставления условий для проведения трудовых проб на базе учреждений и</w:t>
            </w:r>
          </w:p>
          <w:p w14:paraId="39845130" w14:textId="77777777" w:rsidR="006B6BA4" w:rsidRPr="00EF473B" w:rsidRDefault="00C85D09" w:rsidP="00C85D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  <w:p w14:paraId="242B786E" w14:textId="77777777" w:rsidR="006B6BA4" w:rsidRPr="00EF473B" w:rsidRDefault="006B6BA4" w:rsidP="00C85D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14:paraId="32B7CD35" w14:textId="77777777" w:rsidR="006B6BA4" w:rsidRPr="00EF473B" w:rsidRDefault="00C85D09" w:rsidP="006B6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Анкетирование, анализ анкет,</w:t>
            </w:r>
          </w:p>
          <w:p w14:paraId="50483B67" w14:textId="77777777" w:rsidR="006B6BA4" w:rsidRPr="00EF473B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14:paraId="7E1BAD64" w14:textId="77777777" w:rsidR="003E5318" w:rsidRPr="00EF473B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E5318" w:rsidRPr="00EF47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14:paraId="06D7C068" w14:textId="77777777" w:rsidR="006B6BA4" w:rsidRPr="00EF473B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25" w:type="dxa"/>
          </w:tcPr>
          <w:p w14:paraId="1DFCF8A0" w14:textId="77777777" w:rsidR="006B6BA4" w:rsidRPr="00EF473B" w:rsidRDefault="006B6BA4" w:rsidP="00C91B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</w:p>
          <w:p w14:paraId="0CDAD75D" w14:textId="77777777" w:rsidR="006B6BA4" w:rsidRPr="00EF473B" w:rsidRDefault="006B6BA4" w:rsidP="00C91B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</w:p>
          <w:p w14:paraId="4284B7F8" w14:textId="77777777" w:rsidR="006B6BA4" w:rsidRPr="00EF473B" w:rsidRDefault="006B6BA4" w:rsidP="00C91B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руково</w:t>
            </w:r>
          </w:p>
          <w:p w14:paraId="78926CDF" w14:textId="77777777" w:rsidR="006B6BA4" w:rsidRPr="00EF473B" w:rsidRDefault="006B6BA4" w:rsidP="00C91B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дители</w:t>
            </w:r>
            <w:r w:rsidR="00C85D09" w:rsidRPr="00EF473B">
              <w:rPr>
                <w:rFonts w:ascii="Times New Roman" w:hAnsi="Times New Roman" w:cs="Times New Roman"/>
                <w:sz w:val="24"/>
                <w:szCs w:val="24"/>
              </w:rPr>
              <w:t>, соц. педагог, психолог</w:t>
            </w:r>
          </w:p>
          <w:p w14:paraId="2467A7AA" w14:textId="77777777" w:rsidR="006B6BA4" w:rsidRPr="00EF473B" w:rsidRDefault="006B6BA4" w:rsidP="00C91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3797F9F4" w14:textId="77777777" w:rsidR="003E5318" w:rsidRPr="00EF473B" w:rsidRDefault="003E5318" w:rsidP="003E53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Высокий –</w:t>
            </w:r>
          </w:p>
          <w:p w14:paraId="5C5CCD45" w14:textId="77777777" w:rsidR="003E5318" w:rsidRPr="00EF473B" w:rsidRDefault="003E5318" w:rsidP="003E53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  <w:p w14:paraId="6F3BC2C7" w14:textId="77777777" w:rsidR="003E5318" w:rsidRPr="00EF473B" w:rsidRDefault="003E5318" w:rsidP="003E53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Средний –</w:t>
            </w:r>
          </w:p>
          <w:p w14:paraId="62AC5004" w14:textId="77777777" w:rsidR="003E5318" w:rsidRPr="00EF473B" w:rsidRDefault="003E5318" w:rsidP="003E53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30%</w:t>
            </w:r>
          </w:p>
          <w:p w14:paraId="07868FE2" w14:textId="77777777" w:rsidR="003E5318" w:rsidRPr="00EF473B" w:rsidRDefault="003E5318" w:rsidP="003E53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14:paraId="504A9031" w14:textId="77777777" w:rsidR="003E5318" w:rsidRPr="00EF473B" w:rsidRDefault="003E5318" w:rsidP="003E53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-7%</w:t>
            </w:r>
          </w:p>
          <w:p w14:paraId="578A7F64" w14:textId="77777777" w:rsidR="006B6BA4" w:rsidRPr="00EF473B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B2" w:rsidRPr="00EF473B" w14:paraId="591CE6BE" w14:textId="77777777" w:rsidTr="00C85D09">
        <w:tc>
          <w:tcPr>
            <w:tcW w:w="416" w:type="dxa"/>
          </w:tcPr>
          <w:p w14:paraId="546601EB" w14:textId="77777777" w:rsidR="006B6BA4" w:rsidRPr="00EF473B" w:rsidRDefault="00C85D09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2" w:type="dxa"/>
          </w:tcPr>
          <w:p w14:paraId="68647DCB" w14:textId="77777777" w:rsidR="006B6BA4" w:rsidRPr="00EF473B" w:rsidRDefault="008C3EB2" w:rsidP="008C3EB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Компле</w:t>
            </w:r>
            <w:r w:rsidR="006B6BA4" w:rsidRPr="00EF473B">
              <w:rPr>
                <w:rFonts w:ascii="Times New Roman" w:hAnsi="Times New Roman" w:cs="Times New Roman"/>
                <w:sz w:val="24"/>
                <w:szCs w:val="24"/>
              </w:rPr>
              <w:t>ксная</w:t>
            </w:r>
          </w:p>
          <w:p w14:paraId="723AC463" w14:textId="77777777" w:rsidR="006B6BA4" w:rsidRPr="00EF473B" w:rsidRDefault="006B6BA4" w:rsidP="008C3EB2">
            <w:pPr>
              <w:shd w:val="clear" w:color="auto" w:fill="FFFFFF"/>
              <w:tabs>
                <w:tab w:val="left" w:pos="-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r w:rsidR="008C3EB2" w:rsidRPr="00EF47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538CFC88" w14:textId="77777777" w:rsidR="006B6BA4" w:rsidRPr="00EF473B" w:rsidRDefault="008C3EB2" w:rsidP="008C3EB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изучени</w:t>
            </w:r>
            <w:r w:rsidR="006B6BA4" w:rsidRPr="00EF47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62C0BCE7" w14:textId="77777777" w:rsidR="006B6BA4" w:rsidRPr="00EF473B" w:rsidRDefault="008C3EB2" w:rsidP="008C3EB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удовлет</w:t>
            </w:r>
            <w:r w:rsidR="006B6BA4" w:rsidRPr="00EF473B">
              <w:rPr>
                <w:rFonts w:ascii="Times New Roman" w:hAnsi="Times New Roman" w:cs="Times New Roman"/>
                <w:sz w:val="24"/>
                <w:szCs w:val="24"/>
              </w:rPr>
              <w:t>воренос</w:t>
            </w:r>
          </w:p>
          <w:p w14:paraId="171BDF69" w14:textId="77777777" w:rsidR="006B6BA4" w:rsidRPr="00EF473B" w:rsidRDefault="008C3EB2" w:rsidP="008C3EB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ти обучаю</w:t>
            </w:r>
            <w:r w:rsidR="006B6BA4" w:rsidRPr="00EF473B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  <w:p w14:paraId="23566B6E" w14:textId="77777777" w:rsidR="006B6BA4" w:rsidRPr="00EF473B" w:rsidRDefault="008C3EB2" w:rsidP="008C3EB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жизнеде</w:t>
            </w:r>
            <w:r w:rsidR="006B6BA4" w:rsidRPr="00EF473B">
              <w:rPr>
                <w:rFonts w:ascii="Times New Roman" w:hAnsi="Times New Roman" w:cs="Times New Roman"/>
                <w:sz w:val="24"/>
                <w:szCs w:val="24"/>
              </w:rPr>
              <w:t>ятельно</w:t>
            </w: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 xml:space="preserve">стью </w:t>
            </w:r>
            <w:r w:rsidR="006B6BA4" w:rsidRPr="00EF473B">
              <w:rPr>
                <w:rFonts w:ascii="Times New Roman" w:hAnsi="Times New Roman" w:cs="Times New Roman"/>
                <w:sz w:val="24"/>
                <w:szCs w:val="24"/>
              </w:rPr>
              <w:t>ОУ (А.</w:t>
            </w:r>
          </w:p>
          <w:p w14:paraId="45641BD9" w14:textId="77777777" w:rsidR="006B6BA4" w:rsidRPr="00EF473B" w:rsidRDefault="008C3EB2" w:rsidP="008C3EB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А.Андрее</w:t>
            </w:r>
            <w:r w:rsidR="006B6BA4" w:rsidRPr="00EF473B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  <w:p w14:paraId="2C8D3936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14:paraId="40D89D3E" w14:textId="77777777" w:rsidR="006B6BA4" w:rsidRPr="00EF473B" w:rsidRDefault="006B6BA4" w:rsidP="008C3E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51151815" w14:textId="77777777" w:rsidR="006B6BA4" w:rsidRPr="00EF473B" w:rsidRDefault="008C3EB2" w:rsidP="008C3E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 xml:space="preserve">Выявить </w:t>
            </w:r>
            <w:r w:rsidR="006B6BA4" w:rsidRPr="00EF473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14:paraId="3149BF30" w14:textId="77777777" w:rsidR="006B6BA4" w:rsidRPr="00EF473B" w:rsidRDefault="008C3EB2" w:rsidP="008C3E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удовлетворенности обучающ</w:t>
            </w:r>
            <w:r w:rsidR="006B6BA4" w:rsidRPr="00EF473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  <w:p w14:paraId="75385AF1" w14:textId="77777777" w:rsidR="006B6BA4" w:rsidRPr="00EF473B" w:rsidRDefault="008C3EB2" w:rsidP="008C3E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уровнем организа</w:t>
            </w:r>
            <w:r w:rsidR="006B6BA4" w:rsidRPr="00EF473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  <w:p w14:paraId="0E05CCD6" w14:textId="77777777" w:rsidR="006B6BA4" w:rsidRPr="00EF473B" w:rsidRDefault="008C3EB2" w:rsidP="008C3E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жизнедеятельност</w:t>
            </w:r>
            <w:r w:rsidR="006B6BA4" w:rsidRPr="00EF473B">
              <w:rPr>
                <w:rFonts w:ascii="Times New Roman" w:hAnsi="Times New Roman" w:cs="Times New Roman"/>
                <w:sz w:val="24"/>
                <w:szCs w:val="24"/>
              </w:rPr>
              <w:t>и в ОУ</w:t>
            </w:r>
          </w:p>
          <w:p w14:paraId="0F8FD5D5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14:paraId="1C0B06AD" w14:textId="77777777" w:rsidR="006B6BA4" w:rsidRPr="00EF473B" w:rsidRDefault="006B6BA4" w:rsidP="006B6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</w:p>
          <w:p w14:paraId="6E0BDA76" w14:textId="77777777" w:rsidR="006B6BA4" w:rsidRPr="00EF473B" w:rsidRDefault="006B6BA4" w:rsidP="006B6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14:paraId="57C8C2DF" w14:textId="77777777" w:rsidR="006B6BA4" w:rsidRPr="00EF473B" w:rsidRDefault="006B6BA4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1125" w:type="dxa"/>
          </w:tcPr>
          <w:p w14:paraId="4BE8D554" w14:textId="77777777" w:rsidR="006B6BA4" w:rsidRPr="00EF473B" w:rsidRDefault="00C85D09" w:rsidP="00C85D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Психолог, кл. рук</w:t>
            </w:r>
          </w:p>
        </w:tc>
        <w:tc>
          <w:tcPr>
            <w:tcW w:w="1283" w:type="dxa"/>
          </w:tcPr>
          <w:p w14:paraId="3E4CDC12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Высокий –</w:t>
            </w:r>
          </w:p>
          <w:p w14:paraId="25A36F3D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  <w:p w14:paraId="09EF42B1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Средний –</w:t>
            </w:r>
          </w:p>
          <w:p w14:paraId="3ADE3760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  <w:p w14:paraId="79FF24C1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14:paraId="4C31F9DF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-4%</w:t>
            </w:r>
          </w:p>
          <w:p w14:paraId="344BC04C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B2" w:rsidRPr="00EF473B" w14:paraId="4035AF8D" w14:textId="77777777" w:rsidTr="00C85D09">
        <w:tc>
          <w:tcPr>
            <w:tcW w:w="416" w:type="dxa"/>
          </w:tcPr>
          <w:p w14:paraId="44CCFDA3" w14:textId="77777777" w:rsidR="006B6BA4" w:rsidRPr="00EF473B" w:rsidRDefault="00C85D09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2" w:type="dxa"/>
          </w:tcPr>
          <w:p w14:paraId="072B1E4D" w14:textId="77777777" w:rsidR="006B6BA4" w:rsidRPr="00EF473B" w:rsidRDefault="008C3EB2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кадровых , финансовых , материально- технических ресурсов   ОУ для реализации проекта</w:t>
            </w:r>
          </w:p>
        </w:tc>
        <w:tc>
          <w:tcPr>
            <w:tcW w:w="2034" w:type="dxa"/>
          </w:tcPr>
          <w:p w14:paraId="1C361969" w14:textId="77777777" w:rsidR="008C3EB2" w:rsidRPr="00EF473B" w:rsidRDefault="008C3EB2" w:rsidP="008C3E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Цель : выявить</w:t>
            </w:r>
          </w:p>
          <w:p w14:paraId="627995C7" w14:textId="77777777" w:rsidR="008C3EB2" w:rsidRPr="00EF473B" w:rsidRDefault="008C3EB2" w:rsidP="008C3E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14:paraId="6D73DBD1" w14:textId="77777777" w:rsidR="006B6BA4" w:rsidRPr="00EF473B" w:rsidRDefault="008C3EB2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кадровых , финансовых , материально- технических ресурсов   ОУ для реализации проекта</w:t>
            </w:r>
          </w:p>
        </w:tc>
        <w:tc>
          <w:tcPr>
            <w:tcW w:w="1641" w:type="dxa"/>
          </w:tcPr>
          <w:p w14:paraId="10C4C9AE" w14:textId="77777777" w:rsidR="006B6BA4" w:rsidRPr="00EF473B" w:rsidRDefault="006B6BA4" w:rsidP="006B6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14:paraId="6879C949" w14:textId="77777777" w:rsidR="006B6BA4" w:rsidRPr="00EF473B" w:rsidRDefault="008C3EB2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ЯНАРЬ 2021</w:t>
            </w:r>
          </w:p>
        </w:tc>
        <w:tc>
          <w:tcPr>
            <w:tcW w:w="1125" w:type="dxa"/>
          </w:tcPr>
          <w:p w14:paraId="232BF4C0" w14:textId="77777777" w:rsidR="006B6BA4" w:rsidRPr="00EF473B" w:rsidRDefault="008C3EB2" w:rsidP="00C91B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гл бухгалтер, зам по АХЧ </w:t>
            </w:r>
          </w:p>
        </w:tc>
        <w:tc>
          <w:tcPr>
            <w:tcW w:w="1283" w:type="dxa"/>
          </w:tcPr>
          <w:p w14:paraId="68592D8F" w14:textId="77777777" w:rsidR="006B6BA4" w:rsidRPr="00EF473B" w:rsidRDefault="008C3EB2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Средний – 67%</w:t>
            </w:r>
          </w:p>
        </w:tc>
      </w:tr>
      <w:tr w:rsidR="008C3EB2" w:rsidRPr="00EF473B" w14:paraId="532BBCF6" w14:textId="77777777" w:rsidTr="00C85D09">
        <w:tc>
          <w:tcPr>
            <w:tcW w:w="416" w:type="dxa"/>
          </w:tcPr>
          <w:p w14:paraId="669C7D93" w14:textId="77777777" w:rsidR="006B6BA4" w:rsidRPr="00EF473B" w:rsidRDefault="008C3EB2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2" w:type="dxa"/>
          </w:tcPr>
          <w:p w14:paraId="1C8A69F0" w14:textId="77777777" w:rsidR="006B6BA4" w:rsidRPr="00EF473B" w:rsidRDefault="008C3EB2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удовлетворенности родителей качеством работы по направлению Профориентация и социальные практики</w:t>
            </w:r>
          </w:p>
        </w:tc>
        <w:tc>
          <w:tcPr>
            <w:tcW w:w="2034" w:type="dxa"/>
          </w:tcPr>
          <w:p w14:paraId="050EE77F" w14:textId="77777777" w:rsidR="008C3EB2" w:rsidRPr="00EF473B" w:rsidRDefault="008C3EB2" w:rsidP="008C3E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Цель : выявить</w:t>
            </w:r>
          </w:p>
          <w:p w14:paraId="27D3954E" w14:textId="77777777" w:rsidR="008C3EB2" w:rsidRPr="00EF473B" w:rsidRDefault="008C3EB2" w:rsidP="008C3E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родителей качеством работы по направлению Профориентация и социальные практики</w:t>
            </w:r>
          </w:p>
          <w:p w14:paraId="7B13A494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14:paraId="3B9DBA67" w14:textId="77777777" w:rsidR="006B6BA4" w:rsidRPr="00EF473B" w:rsidRDefault="008C3EB2" w:rsidP="006B6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1232" w:type="dxa"/>
          </w:tcPr>
          <w:p w14:paraId="2D04C5FB" w14:textId="77777777" w:rsidR="006B6BA4" w:rsidRPr="00EF473B" w:rsidRDefault="005F450F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</w:tc>
        <w:tc>
          <w:tcPr>
            <w:tcW w:w="1125" w:type="dxa"/>
          </w:tcPr>
          <w:p w14:paraId="2B2BE961" w14:textId="77777777" w:rsidR="006B6BA4" w:rsidRPr="00EF473B" w:rsidRDefault="008C3EB2" w:rsidP="00C91B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</w:tc>
        <w:tc>
          <w:tcPr>
            <w:tcW w:w="1283" w:type="dxa"/>
          </w:tcPr>
          <w:p w14:paraId="4EA4F4BF" w14:textId="77777777" w:rsidR="005F450F" w:rsidRPr="00EF473B" w:rsidRDefault="005F450F" w:rsidP="005F45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Высокий –</w:t>
            </w:r>
          </w:p>
          <w:p w14:paraId="294E1A4E" w14:textId="77777777" w:rsidR="005F450F" w:rsidRPr="00EF473B" w:rsidRDefault="005F450F" w:rsidP="005F45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  <w:p w14:paraId="3453F0C9" w14:textId="77777777" w:rsidR="005F450F" w:rsidRPr="00EF473B" w:rsidRDefault="005F450F" w:rsidP="005F45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  <w:p w14:paraId="13492FAE" w14:textId="77777777" w:rsidR="005F450F" w:rsidRPr="00EF473B" w:rsidRDefault="005F450F" w:rsidP="005F45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  <w:p w14:paraId="79B6E5D2" w14:textId="77777777" w:rsidR="005F450F" w:rsidRPr="00EF473B" w:rsidRDefault="005F450F" w:rsidP="005F45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14:paraId="789BB1A8" w14:textId="77777777" w:rsidR="005F450F" w:rsidRPr="00EF473B" w:rsidRDefault="00107727" w:rsidP="005F45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="005F450F" w:rsidRPr="00EF47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07FB6A5A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B2" w:rsidRPr="00EF473B" w14:paraId="2A052103" w14:textId="77777777" w:rsidTr="00C85D09">
        <w:tc>
          <w:tcPr>
            <w:tcW w:w="416" w:type="dxa"/>
          </w:tcPr>
          <w:p w14:paraId="4FFD0108" w14:textId="77777777" w:rsidR="006B6BA4" w:rsidRPr="00EF473B" w:rsidRDefault="005F450F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2" w:type="dxa"/>
          </w:tcPr>
          <w:p w14:paraId="381D7DAD" w14:textId="77777777" w:rsidR="006B6BA4" w:rsidRPr="00EF473B" w:rsidRDefault="005F450F" w:rsidP="005F45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Pr="00EF4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внеурочной деятельности, дополнительного образования</w:t>
            </w:r>
          </w:p>
        </w:tc>
        <w:tc>
          <w:tcPr>
            <w:tcW w:w="2034" w:type="dxa"/>
          </w:tcPr>
          <w:p w14:paraId="5E6B33A8" w14:textId="77777777" w:rsidR="006B6BA4" w:rsidRPr="00EF473B" w:rsidRDefault="005F450F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выявить </w:t>
            </w:r>
            <w:r w:rsidRPr="00EF4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количество, потребность интересов внеурочной деятельности, дополнительного образования у обучающихся и родителей </w:t>
            </w:r>
          </w:p>
        </w:tc>
        <w:tc>
          <w:tcPr>
            <w:tcW w:w="1641" w:type="dxa"/>
          </w:tcPr>
          <w:p w14:paraId="51A99DC1" w14:textId="77777777" w:rsidR="006B6BA4" w:rsidRPr="00EF473B" w:rsidRDefault="005F450F" w:rsidP="006B6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Анкетирова</w:t>
            </w:r>
            <w:r w:rsidRPr="00EF4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ние </w:t>
            </w:r>
          </w:p>
        </w:tc>
        <w:tc>
          <w:tcPr>
            <w:tcW w:w="1232" w:type="dxa"/>
          </w:tcPr>
          <w:p w14:paraId="7315DA44" w14:textId="77777777" w:rsidR="006B6BA4" w:rsidRPr="00EF473B" w:rsidRDefault="005F450F" w:rsidP="00CD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 </w:t>
            </w:r>
            <w:r w:rsidRPr="00EF4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125" w:type="dxa"/>
          </w:tcPr>
          <w:p w14:paraId="286344C9" w14:textId="77777777" w:rsidR="006B6BA4" w:rsidRPr="00EF473B" w:rsidRDefault="005F450F" w:rsidP="00C91B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 </w:t>
            </w:r>
            <w:r w:rsidRPr="00EF4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ВР</w:t>
            </w:r>
          </w:p>
        </w:tc>
        <w:tc>
          <w:tcPr>
            <w:tcW w:w="1283" w:type="dxa"/>
          </w:tcPr>
          <w:p w14:paraId="0352A405" w14:textId="77777777" w:rsidR="00107727" w:rsidRPr="00EF473B" w:rsidRDefault="00107727" w:rsidP="001077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Высокий –</w:t>
            </w:r>
          </w:p>
          <w:p w14:paraId="146B14DB" w14:textId="77777777" w:rsidR="00107727" w:rsidRPr="00EF473B" w:rsidRDefault="00107727" w:rsidP="001077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  <w:p w14:paraId="6B0BE283" w14:textId="77777777" w:rsidR="00107727" w:rsidRPr="00EF473B" w:rsidRDefault="00107727" w:rsidP="001077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  <w:p w14:paraId="41FD9AF9" w14:textId="77777777" w:rsidR="00107727" w:rsidRPr="00EF473B" w:rsidRDefault="00107727" w:rsidP="001077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  <w:p w14:paraId="392F2523" w14:textId="77777777" w:rsidR="00107727" w:rsidRPr="00EF473B" w:rsidRDefault="00107727" w:rsidP="001077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14:paraId="60B09205" w14:textId="77777777" w:rsidR="00107727" w:rsidRPr="00EF473B" w:rsidRDefault="00107727" w:rsidP="001077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73B">
              <w:rPr>
                <w:rFonts w:ascii="Times New Roman" w:hAnsi="Times New Roman" w:cs="Times New Roman"/>
                <w:sz w:val="24"/>
                <w:szCs w:val="24"/>
              </w:rPr>
              <w:t>-5%</w:t>
            </w:r>
          </w:p>
          <w:p w14:paraId="70DEAFA4" w14:textId="77777777" w:rsidR="006B6BA4" w:rsidRPr="00EF473B" w:rsidRDefault="006B6BA4" w:rsidP="006B6B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D04270" w14:textId="77777777" w:rsidR="00947406" w:rsidRPr="00EF473B" w:rsidRDefault="00947406" w:rsidP="00C85D09">
      <w:pPr>
        <w:spacing w:after="0" w:line="240" w:lineRule="auto"/>
        <w:ind w:firstLine="17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918E11" w14:textId="77777777" w:rsidR="00C85D09" w:rsidRPr="00EF473B" w:rsidRDefault="00C85D09" w:rsidP="003225A1">
      <w:pPr>
        <w:spacing w:after="0" w:line="240" w:lineRule="auto"/>
        <w:ind w:firstLine="1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73B">
        <w:rPr>
          <w:rFonts w:ascii="Times New Roman" w:hAnsi="Times New Roman" w:cs="Times New Roman"/>
          <w:b/>
          <w:sz w:val="24"/>
          <w:szCs w:val="24"/>
        </w:rPr>
        <w:t>Средства контроля и обеспечения достоверности результатов.</w:t>
      </w:r>
    </w:p>
    <w:p w14:paraId="6403F1AC" w14:textId="77777777" w:rsidR="00C85D09" w:rsidRPr="00EF473B" w:rsidRDefault="00C85D09" w:rsidP="00EF47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7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5B48FA" w14:textId="77777777" w:rsidR="00C85D09" w:rsidRPr="00EF473B" w:rsidRDefault="00C85D09" w:rsidP="00EF4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73B">
        <w:rPr>
          <w:rFonts w:ascii="Times New Roman" w:hAnsi="Times New Roman" w:cs="Times New Roman"/>
          <w:sz w:val="24"/>
          <w:szCs w:val="24"/>
        </w:rPr>
        <w:t>-систематический анализ результатов;</w:t>
      </w:r>
    </w:p>
    <w:p w14:paraId="770B4B1A" w14:textId="77777777" w:rsidR="00C85D09" w:rsidRPr="00EF473B" w:rsidRDefault="00C85D09" w:rsidP="00EF4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73B">
        <w:rPr>
          <w:rFonts w:ascii="Times New Roman" w:hAnsi="Times New Roman" w:cs="Times New Roman"/>
          <w:sz w:val="24"/>
          <w:szCs w:val="24"/>
        </w:rPr>
        <w:t>-систематичность анкетирования и опросов;</w:t>
      </w:r>
    </w:p>
    <w:p w14:paraId="074D0BB3" w14:textId="77777777" w:rsidR="00C85D09" w:rsidRPr="00EF473B" w:rsidRDefault="00C85D09" w:rsidP="00EF4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73B">
        <w:rPr>
          <w:rFonts w:ascii="Times New Roman" w:hAnsi="Times New Roman" w:cs="Times New Roman"/>
          <w:sz w:val="24"/>
          <w:szCs w:val="24"/>
        </w:rPr>
        <w:t>- активность и качество участия в социальных практиках и  проектах;</w:t>
      </w:r>
    </w:p>
    <w:p w14:paraId="31C69131" w14:textId="77777777" w:rsidR="00C85D09" w:rsidRPr="00EF473B" w:rsidRDefault="00C85D09" w:rsidP="00EF4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73B">
        <w:rPr>
          <w:rFonts w:ascii="Times New Roman" w:hAnsi="Times New Roman" w:cs="Times New Roman"/>
          <w:sz w:val="24"/>
          <w:szCs w:val="24"/>
        </w:rPr>
        <w:t>-удовлетворенность</w:t>
      </w:r>
      <w:r w:rsidRPr="00EF473B">
        <w:rPr>
          <w:rFonts w:ascii="Times New Roman" w:hAnsi="Times New Roman" w:cs="Times New Roman"/>
          <w:sz w:val="24"/>
          <w:szCs w:val="24"/>
        </w:rPr>
        <w:tab/>
        <w:t>участников  профориентационной работой во внеклассной и внеурочной деятельности;</w:t>
      </w:r>
    </w:p>
    <w:p w14:paraId="29BCE35D" w14:textId="77777777" w:rsidR="00C85D09" w:rsidRPr="00EF473B" w:rsidRDefault="00C85D09" w:rsidP="00EF4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73B">
        <w:rPr>
          <w:rFonts w:ascii="Times New Roman" w:hAnsi="Times New Roman" w:cs="Times New Roman"/>
          <w:sz w:val="24"/>
          <w:szCs w:val="24"/>
        </w:rPr>
        <w:t>- мониторинг  роста уровня профориентационной работы школ;</w:t>
      </w:r>
    </w:p>
    <w:p w14:paraId="4E6B231A" w14:textId="77777777" w:rsidR="00C85D09" w:rsidRPr="00EF473B" w:rsidRDefault="00C85D09" w:rsidP="00EF4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73B">
        <w:rPr>
          <w:rFonts w:ascii="Times New Roman" w:hAnsi="Times New Roman" w:cs="Times New Roman"/>
          <w:sz w:val="24"/>
          <w:szCs w:val="24"/>
        </w:rPr>
        <w:t>- монитринг качества инновационной деятельности;</w:t>
      </w:r>
    </w:p>
    <w:p w14:paraId="7F2E7EBF" w14:textId="77777777" w:rsidR="00C85D09" w:rsidRPr="00EF473B" w:rsidRDefault="00C85D09" w:rsidP="00EF4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73B">
        <w:rPr>
          <w:rFonts w:ascii="Times New Roman" w:hAnsi="Times New Roman" w:cs="Times New Roman"/>
          <w:sz w:val="24"/>
          <w:szCs w:val="24"/>
        </w:rPr>
        <w:t xml:space="preserve">- анкетирование; </w:t>
      </w:r>
    </w:p>
    <w:p w14:paraId="35C17194" w14:textId="77777777" w:rsidR="00C85D09" w:rsidRPr="00EF473B" w:rsidRDefault="00C85D09" w:rsidP="00EF4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73B">
        <w:rPr>
          <w:rFonts w:ascii="Times New Roman" w:hAnsi="Times New Roman" w:cs="Times New Roman"/>
          <w:sz w:val="24"/>
          <w:szCs w:val="24"/>
        </w:rPr>
        <w:t xml:space="preserve">- отчеты руководителей; </w:t>
      </w:r>
    </w:p>
    <w:p w14:paraId="592F0EE9" w14:textId="77777777" w:rsidR="00C85D09" w:rsidRPr="00EF473B" w:rsidRDefault="00C85D09" w:rsidP="00EF4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73B">
        <w:rPr>
          <w:rFonts w:ascii="Times New Roman" w:hAnsi="Times New Roman" w:cs="Times New Roman"/>
          <w:sz w:val="24"/>
          <w:szCs w:val="24"/>
        </w:rPr>
        <w:t>- сбор  и анализ статистических данных;</w:t>
      </w:r>
    </w:p>
    <w:p w14:paraId="7D5BD9CE" w14:textId="77777777" w:rsidR="00C85D09" w:rsidRPr="00EF473B" w:rsidRDefault="00C85D09" w:rsidP="00EF4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73B">
        <w:rPr>
          <w:rFonts w:ascii="Times New Roman" w:hAnsi="Times New Roman" w:cs="Times New Roman"/>
          <w:sz w:val="24"/>
          <w:szCs w:val="24"/>
        </w:rPr>
        <w:t xml:space="preserve"> -тестирование;</w:t>
      </w:r>
    </w:p>
    <w:p w14:paraId="47BFB9E2" w14:textId="77777777" w:rsidR="00C85D09" w:rsidRPr="00EF473B" w:rsidRDefault="00C85D09" w:rsidP="00EF4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73B">
        <w:rPr>
          <w:rFonts w:ascii="Times New Roman" w:hAnsi="Times New Roman" w:cs="Times New Roman"/>
          <w:sz w:val="24"/>
          <w:szCs w:val="24"/>
        </w:rPr>
        <w:t>-наблюдение;</w:t>
      </w:r>
    </w:p>
    <w:p w14:paraId="214AEB4B" w14:textId="77777777" w:rsidR="00C85D09" w:rsidRPr="00EF473B" w:rsidRDefault="00C85D09" w:rsidP="00EF4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73B">
        <w:rPr>
          <w:rFonts w:ascii="Times New Roman" w:hAnsi="Times New Roman" w:cs="Times New Roman"/>
          <w:sz w:val="24"/>
          <w:szCs w:val="24"/>
        </w:rPr>
        <w:t>- самооценка обучающихся;</w:t>
      </w:r>
    </w:p>
    <w:p w14:paraId="52316E11" w14:textId="77777777" w:rsidR="00C85D09" w:rsidRPr="00EF473B" w:rsidRDefault="00C85D09" w:rsidP="00EF4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73B">
        <w:rPr>
          <w:rFonts w:ascii="Times New Roman" w:hAnsi="Times New Roman" w:cs="Times New Roman"/>
          <w:sz w:val="24"/>
          <w:szCs w:val="24"/>
        </w:rPr>
        <w:t>-анализ продуктов творческой деятельности;</w:t>
      </w:r>
    </w:p>
    <w:p w14:paraId="4D586980" w14:textId="77777777" w:rsidR="00CD497E" w:rsidRPr="00EF473B" w:rsidRDefault="00CD497E" w:rsidP="006F5B8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</w:pPr>
    </w:p>
    <w:p w14:paraId="53D43FD8" w14:textId="77777777" w:rsidR="00CD497E" w:rsidRPr="00EF473B" w:rsidRDefault="00CD497E" w:rsidP="006F5B8C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EF473B">
        <w:rPr>
          <w:rFonts w:ascii="Times New Roman" w:hAnsi="Times New Roman" w:cs="Times New Roman"/>
          <w:b/>
          <w:sz w:val="24"/>
          <w:szCs w:val="24"/>
          <w:lang w:bidi="ru-RU"/>
        </w:rPr>
        <w:t>Прогноз развития образовательной организации.</w:t>
      </w:r>
    </w:p>
    <w:p w14:paraId="6819FBEE" w14:textId="77777777" w:rsidR="00EF473B" w:rsidRPr="00EF473B" w:rsidRDefault="0077029F" w:rsidP="00EF473B">
      <w:pPr>
        <w:widowControl w:val="0"/>
        <w:autoSpaceDE w:val="0"/>
        <w:autoSpaceDN w:val="0"/>
        <w:spacing w:after="0" w:line="240" w:lineRule="auto"/>
        <w:ind w:left="8" w:firstLine="701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F473B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На дальнейших этапах реализации деятельности региональной инновационной площадки  «Создание модели Центра социализации, профориентации и развития на основе социальных практик для обучающихся с ОВЗ» на базе</w:t>
      </w:r>
      <w:r w:rsidRPr="00EF473B">
        <w:rPr>
          <w:rFonts w:ascii="Times New Roman" w:eastAsia="Times New Roman" w:hAnsi="Times New Roman" w:cs="Times New Roman"/>
          <w:color w:val="1C1E21"/>
          <w:sz w:val="24"/>
          <w:szCs w:val="24"/>
          <w:lang w:eastAsia="ru-RU"/>
        </w:rPr>
        <w:t xml:space="preserve"> ГБОУ СО «ЕШИ №11»  планируем достигнуть следующих задач:</w:t>
      </w:r>
    </w:p>
    <w:p w14:paraId="10A23456" w14:textId="0CDBD228" w:rsidR="00EF473B" w:rsidRPr="00EF473B" w:rsidRDefault="00EF473B" w:rsidP="00EF473B">
      <w:pPr>
        <w:widowControl w:val="0"/>
        <w:autoSpaceDE w:val="0"/>
        <w:autoSpaceDN w:val="0"/>
        <w:spacing w:after="0" w:line="240" w:lineRule="auto"/>
        <w:ind w:left="8" w:firstLine="701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F473B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</w:t>
      </w:r>
    </w:p>
    <w:p w14:paraId="525B1FDE" w14:textId="2352ED80" w:rsidR="00A52809" w:rsidRPr="00EF473B" w:rsidRDefault="00A52809" w:rsidP="00EF473B">
      <w:pPr>
        <w:pStyle w:val="a4"/>
        <w:numPr>
          <w:ilvl w:val="0"/>
          <w:numId w:val="17"/>
        </w:numPr>
        <w:ind w:left="8" w:firstLine="701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F473B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создать  региональное методическое объединение педагогов, ответственных за профориентацию обучающихся с ОВЗ, создать региональное методическое объединение педагогов по предмету «Технология»;</w:t>
      </w:r>
    </w:p>
    <w:p w14:paraId="0CE26071" w14:textId="77777777" w:rsidR="00A52809" w:rsidRPr="00EF473B" w:rsidRDefault="00A52809" w:rsidP="00EF473B">
      <w:pPr>
        <w:pStyle w:val="a4"/>
        <w:numPr>
          <w:ilvl w:val="0"/>
          <w:numId w:val="17"/>
        </w:numPr>
        <w:ind w:left="8" w:firstLine="701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F473B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организовать учебно-исследовательскую   деятельность обучающихся на основе социальных практик через взаимодействие с учреждениями города: выездные уроки, экскурсии, социальные проекты;</w:t>
      </w:r>
    </w:p>
    <w:p w14:paraId="639A8BE4" w14:textId="77777777" w:rsidR="00A52809" w:rsidRPr="00EF473B" w:rsidRDefault="00A52809" w:rsidP="00EF473B">
      <w:pPr>
        <w:pStyle w:val="a4"/>
        <w:numPr>
          <w:ilvl w:val="0"/>
          <w:numId w:val="17"/>
        </w:numPr>
        <w:ind w:left="8" w:firstLine="701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F473B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развивать  социальное партнерство  и сетевое взаимодействие между профессиональными  образовательными учреждениями, предприятиями города, области, центра занятости</w:t>
      </w:r>
    </w:p>
    <w:p w14:paraId="3AF5968D" w14:textId="77777777" w:rsidR="00A52809" w:rsidRPr="00EF473B" w:rsidRDefault="00A52809" w:rsidP="00EF473B">
      <w:pPr>
        <w:pStyle w:val="a4"/>
        <w:numPr>
          <w:ilvl w:val="0"/>
          <w:numId w:val="17"/>
        </w:numPr>
        <w:spacing w:after="0"/>
        <w:ind w:left="8" w:firstLine="701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F473B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разработать  инструментарий и подготовить сборник методических материалов и провести научно- методические семинары для педагогов образовательных учреждений Свердловской области, реализующих адаптированные основные общеобразовательные программы.</w:t>
      </w:r>
    </w:p>
    <w:p w14:paraId="7A9D6833" w14:textId="77777777" w:rsidR="00A52809" w:rsidRPr="00EF473B" w:rsidRDefault="00A52809" w:rsidP="00EF473B">
      <w:pPr>
        <w:pStyle w:val="a9"/>
        <w:tabs>
          <w:tab w:val="left" w:pos="5253"/>
          <w:tab w:val="left" w:pos="6380"/>
        </w:tabs>
        <w:spacing w:before="1" w:after="0"/>
        <w:ind w:right="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F473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Внедрение в образовательно-воспитательный процесс социальных практик, которые являются одной из составляющих деятельностного подхода в обучении и воспитании, что  поможет наиболее эффективно реализовать  ФГОС</w:t>
      </w:r>
      <w:r w:rsidRPr="00EF473B">
        <w:rPr>
          <w:rFonts w:ascii="Times New Roman" w:eastAsia="Times New Roman" w:hAnsi="Times New Roman" w:cs="Times New Roman"/>
          <w:spacing w:val="30"/>
          <w:sz w:val="24"/>
          <w:szCs w:val="24"/>
          <w:lang w:eastAsia="ru-RU" w:bidi="ru-RU"/>
        </w:rPr>
        <w:t xml:space="preserve">  и ФГОС с ОВЗ в </w:t>
      </w:r>
      <w:r w:rsidRPr="00EF473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рамках образовательной системы Свердловской области. Только через деятельность ученик приобретает тот опыт, который поможет ему в дальнейшей жизни. На организацию и координирование такой социально-активной деятельности и направлен наш проект. Воспитание и образование через практику позволяет учащимся примерить на себя социальные роли, успешно самоопределиться в будущем. Основной задачей современной образовательной политики является не просто предоставление учащимся с ОВЗ  знаний, а воспитание человека, способного трудоустроиться  в условиях инновационного развития российского</w:t>
      </w:r>
      <w:r w:rsidRPr="00EF473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EF473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общества.</w:t>
      </w:r>
    </w:p>
    <w:p w14:paraId="03B36996" w14:textId="77777777" w:rsidR="00A52809" w:rsidRPr="00EF473B" w:rsidRDefault="00A52809" w:rsidP="00A52809">
      <w:pPr>
        <w:pStyle w:val="a4"/>
        <w:ind w:left="1003"/>
        <w:rPr>
          <w:rFonts w:ascii="Times New Roman" w:hAnsi="Times New Roman" w:cs="Times New Roman"/>
        </w:rPr>
      </w:pPr>
    </w:p>
    <w:p w14:paraId="14E6591D" w14:textId="77777777" w:rsidR="00A52809" w:rsidRPr="00EF473B" w:rsidRDefault="00A52809">
      <w:pPr>
        <w:rPr>
          <w:rFonts w:ascii="Times New Roman" w:hAnsi="Times New Roman" w:cs="Times New Roman"/>
          <w:sz w:val="24"/>
          <w:szCs w:val="24"/>
        </w:rPr>
      </w:pPr>
    </w:p>
    <w:sectPr w:rsidR="00A52809" w:rsidRPr="00EF473B" w:rsidSect="005A3830">
      <w:pgSz w:w="11900" w:h="16840"/>
      <w:pgMar w:top="709" w:right="1127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28BC0" w14:textId="77777777" w:rsidR="00C50124" w:rsidRDefault="00C50124" w:rsidP="00127DC2">
      <w:pPr>
        <w:spacing w:after="0" w:line="240" w:lineRule="auto"/>
      </w:pPr>
      <w:r>
        <w:separator/>
      </w:r>
    </w:p>
  </w:endnote>
  <w:endnote w:type="continuationSeparator" w:id="0">
    <w:p w14:paraId="6A5E26C0" w14:textId="77777777" w:rsidR="00C50124" w:rsidRDefault="00C50124" w:rsidP="0012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3104826"/>
      <w:docPartObj>
        <w:docPartGallery w:val="Page Numbers (Bottom of Page)"/>
        <w:docPartUnique/>
      </w:docPartObj>
    </w:sdtPr>
    <w:sdtContent>
      <w:p w14:paraId="22E7A238" w14:textId="77777777" w:rsidR="00C91581" w:rsidRDefault="0000000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520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2B470946" w14:textId="77777777" w:rsidR="00C91581" w:rsidRDefault="00C9158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94BA8" w14:textId="77777777" w:rsidR="00C50124" w:rsidRDefault="00C50124" w:rsidP="00127DC2">
      <w:pPr>
        <w:spacing w:after="0" w:line="240" w:lineRule="auto"/>
      </w:pPr>
      <w:r>
        <w:separator/>
      </w:r>
    </w:p>
  </w:footnote>
  <w:footnote w:type="continuationSeparator" w:id="0">
    <w:p w14:paraId="6613D5A8" w14:textId="77777777" w:rsidR="00C50124" w:rsidRDefault="00C50124" w:rsidP="00127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1C48"/>
    <w:multiLevelType w:val="hybridMultilevel"/>
    <w:tmpl w:val="4D24F1DE"/>
    <w:lvl w:ilvl="0" w:tplc="0419000D">
      <w:start w:val="1"/>
      <w:numFmt w:val="bullet"/>
      <w:lvlText w:val=""/>
      <w:lvlJc w:val="left"/>
      <w:pPr>
        <w:ind w:left="7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" w15:restartNumberingAfterBreak="0">
    <w:nsid w:val="0C956A02"/>
    <w:multiLevelType w:val="hybridMultilevel"/>
    <w:tmpl w:val="265AC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82065"/>
    <w:multiLevelType w:val="hybridMultilevel"/>
    <w:tmpl w:val="064A7E1E"/>
    <w:lvl w:ilvl="0" w:tplc="F984EA16">
      <w:start w:val="1"/>
      <w:numFmt w:val="decimal"/>
      <w:lvlText w:val="%1."/>
      <w:lvlJc w:val="left"/>
      <w:pPr>
        <w:ind w:left="252" w:hanging="252"/>
      </w:pPr>
      <w:rPr>
        <w:rFonts w:ascii="Arial" w:eastAsia="Arial" w:hAnsi="Arial" w:cs="Arial" w:hint="default"/>
        <w:b/>
        <w:bCs/>
        <w:spacing w:val="0"/>
        <w:w w:val="103"/>
        <w:sz w:val="23"/>
        <w:szCs w:val="23"/>
        <w:lang w:val="ru-RU" w:eastAsia="ru-RU" w:bidi="ru-RU"/>
      </w:rPr>
    </w:lvl>
    <w:lvl w:ilvl="1" w:tplc="D9926312">
      <w:start w:val="1"/>
      <w:numFmt w:val="decimal"/>
      <w:lvlText w:val="%2."/>
      <w:lvlJc w:val="left"/>
      <w:pPr>
        <w:ind w:left="435" w:hanging="435"/>
      </w:pPr>
      <w:rPr>
        <w:rFonts w:ascii="Arial" w:eastAsia="Arial" w:hAnsi="Arial" w:cs="Arial" w:hint="default"/>
        <w:spacing w:val="-6"/>
        <w:w w:val="100"/>
        <w:sz w:val="22"/>
        <w:szCs w:val="22"/>
        <w:lang w:val="ru-RU" w:eastAsia="ru-RU" w:bidi="ru-RU"/>
      </w:rPr>
    </w:lvl>
    <w:lvl w:ilvl="2" w:tplc="31F4C844">
      <w:numFmt w:val="bullet"/>
      <w:lvlText w:val="•"/>
      <w:lvlJc w:val="left"/>
      <w:pPr>
        <w:ind w:left="1522" w:hanging="435"/>
      </w:pPr>
      <w:rPr>
        <w:rFonts w:hint="default"/>
        <w:lang w:val="ru-RU" w:eastAsia="ru-RU" w:bidi="ru-RU"/>
      </w:rPr>
    </w:lvl>
    <w:lvl w:ilvl="3" w:tplc="89225628">
      <w:numFmt w:val="bullet"/>
      <w:lvlText w:val="•"/>
      <w:lvlJc w:val="left"/>
      <w:pPr>
        <w:ind w:left="2684" w:hanging="435"/>
      </w:pPr>
      <w:rPr>
        <w:rFonts w:hint="default"/>
        <w:lang w:val="ru-RU" w:eastAsia="ru-RU" w:bidi="ru-RU"/>
      </w:rPr>
    </w:lvl>
    <w:lvl w:ilvl="4" w:tplc="9746D0EE">
      <w:numFmt w:val="bullet"/>
      <w:lvlText w:val="•"/>
      <w:lvlJc w:val="left"/>
      <w:pPr>
        <w:ind w:left="3846" w:hanging="435"/>
      </w:pPr>
      <w:rPr>
        <w:rFonts w:hint="default"/>
        <w:lang w:val="ru-RU" w:eastAsia="ru-RU" w:bidi="ru-RU"/>
      </w:rPr>
    </w:lvl>
    <w:lvl w:ilvl="5" w:tplc="B986D51C">
      <w:numFmt w:val="bullet"/>
      <w:lvlText w:val="•"/>
      <w:lvlJc w:val="left"/>
      <w:pPr>
        <w:ind w:left="5008" w:hanging="435"/>
      </w:pPr>
      <w:rPr>
        <w:rFonts w:hint="default"/>
        <w:lang w:val="ru-RU" w:eastAsia="ru-RU" w:bidi="ru-RU"/>
      </w:rPr>
    </w:lvl>
    <w:lvl w:ilvl="6" w:tplc="1F6E19CC">
      <w:numFmt w:val="bullet"/>
      <w:lvlText w:val="•"/>
      <w:lvlJc w:val="left"/>
      <w:pPr>
        <w:ind w:left="6171" w:hanging="435"/>
      </w:pPr>
      <w:rPr>
        <w:rFonts w:hint="default"/>
        <w:lang w:val="ru-RU" w:eastAsia="ru-RU" w:bidi="ru-RU"/>
      </w:rPr>
    </w:lvl>
    <w:lvl w:ilvl="7" w:tplc="1786CFAC">
      <w:numFmt w:val="bullet"/>
      <w:lvlText w:val="•"/>
      <w:lvlJc w:val="left"/>
      <w:pPr>
        <w:ind w:left="7333" w:hanging="435"/>
      </w:pPr>
      <w:rPr>
        <w:rFonts w:hint="default"/>
        <w:lang w:val="ru-RU" w:eastAsia="ru-RU" w:bidi="ru-RU"/>
      </w:rPr>
    </w:lvl>
    <w:lvl w:ilvl="8" w:tplc="70224B16">
      <w:numFmt w:val="bullet"/>
      <w:lvlText w:val="•"/>
      <w:lvlJc w:val="left"/>
      <w:pPr>
        <w:ind w:left="8495" w:hanging="435"/>
      </w:pPr>
      <w:rPr>
        <w:rFonts w:hint="default"/>
        <w:lang w:val="ru-RU" w:eastAsia="ru-RU" w:bidi="ru-RU"/>
      </w:rPr>
    </w:lvl>
  </w:abstractNum>
  <w:abstractNum w:abstractNumId="3" w15:restartNumberingAfterBreak="0">
    <w:nsid w:val="1090164C"/>
    <w:multiLevelType w:val="hybridMultilevel"/>
    <w:tmpl w:val="16B6B460"/>
    <w:lvl w:ilvl="0" w:tplc="0419000D">
      <w:start w:val="1"/>
      <w:numFmt w:val="bullet"/>
      <w:lvlText w:val=""/>
      <w:lvlJc w:val="left"/>
      <w:pPr>
        <w:ind w:left="7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4" w15:restartNumberingAfterBreak="0">
    <w:nsid w:val="17D14FDC"/>
    <w:multiLevelType w:val="hybridMultilevel"/>
    <w:tmpl w:val="DF08BD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7FC4B0D"/>
    <w:multiLevelType w:val="hybridMultilevel"/>
    <w:tmpl w:val="6C50B8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C0747"/>
    <w:multiLevelType w:val="hybridMultilevel"/>
    <w:tmpl w:val="0288757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E34C7"/>
    <w:multiLevelType w:val="hybridMultilevel"/>
    <w:tmpl w:val="C0C85AEE"/>
    <w:lvl w:ilvl="0" w:tplc="AFC6E43A">
      <w:start w:val="1"/>
      <w:numFmt w:val="decimal"/>
      <w:lvlText w:val="%1."/>
      <w:lvlJc w:val="left"/>
      <w:pPr>
        <w:ind w:left="252" w:hanging="252"/>
      </w:pPr>
      <w:rPr>
        <w:rFonts w:ascii="Times New Roman" w:eastAsia="Arial" w:hAnsi="Times New Roman" w:cs="Times New Roman" w:hint="default"/>
        <w:b w:val="0"/>
        <w:bCs/>
        <w:spacing w:val="0"/>
        <w:w w:val="103"/>
        <w:sz w:val="23"/>
        <w:szCs w:val="23"/>
        <w:lang w:val="ru-RU" w:eastAsia="ru-RU" w:bidi="ru-RU"/>
      </w:rPr>
    </w:lvl>
    <w:lvl w:ilvl="1" w:tplc="0472DC78">
      <w:start w:val="1"/>
      <w:numFmt w:val="decimal"/>
      <w:lvlText w:val="%2."/>
      <w:lvlJc w:val="left"/>
      <w:pPr>
        <w:ind w:left="435" w:hanging="435"/>
      </w:pPr>
      <w:rPr>
        <w:rFonts w:ascii="Times New Roman" w:eastAsia="Arial" w:hAnsi="Times New Roman" w:cs="Times New Roman" w:hint="default"/>
        <w:spacing w:val="-6"/>
        <w:w w:val="100"/>
        <w:sz w:val="22"/>
        <w:szCs w:val="22"/>
        <w:lang w:val="ru-RU" w:eastAsia="ru-RU" w:bidi="ru-RU"/>
      </w:rPr>
    </w:lvl>
    <w:lvl w:ilvl="2" w:tplc="31F4C844">
      <w:numFmt w:val="bullet"/>
      <w:lvlText w:val="•"/>
      <w:lvlJc w:val="left"/>
      <w:pPr>
        <w:ind w:left="1522" w:hanging="435"/>
      </w:pPr>
      <w:rPr>
        <w:rFonts w:hint="default"/>
        <w:lang w:val="ru-RU" w:eastAsia="ru-RU" w:bidi="ru-RU"/>
      </w:rPr>
    </w:lvl>
    <w:lvl w:ilvl="3" w:tplc="89225628">
      <w:numFmt w:val="bullet"/>
      <w:lvlText w:val="•"/>
      <w:lvlJc w:val="left"/>
      <w:pPr>
        <w:ind w:left="2684" w:hanging="435"/>
      </w:pPr>
      <w:rPr>
        <w:rFonts w:hint="default"/>
        <w:lang w:val="ru-RU" w:eastAsia="ru-RU" w:bidi="ru-RU"/>
      </w:rPr>
    </w:lvl>
    <w:lvl w:ilvl="4" w:tplc="9746D0EE">
      <w:numFmt w:val="bullet"/>
      <w:lvlText w:val="•"/>
      <w:lvlJc w:val="left"/>
      <w:pPr>
        <w:ind w:left="3846" w:hanging="435"/>
      </w:pPr>
      <w:rPr>
        <w:rFonts w:hint="default"/>
        <w:lang w:val="ru-RU" w:eastAsia="ru-RU" w:bidi="ru-RU"/>
      </w:rPr>
    </w:lvl>
    <w:lvl w:ilvl="5" w:tplc="B986D51C">
      <w:numFmt w:val="bullet"/>
      <w:lvlText w:val="•"/>
      <w:lvlJc w:val="left"/>
      <w:pPr>
        <w:ind w:left="5008" w:hanging="435"/>
      </w:pPr>
      <w:rPr>
        <w:rFonts w:hint="default"/>
        <w:lang w:val="ru-RU" w:eastAsia="ru-RU" w:bidi="ru-RU"/>
      </w:rPr>
    </w:lvl>
    <w:lvl w:ilvl="6" w:tplc="1F6E19CC">
      <w:numFmt w:val="bullet"/>
      <w:lvlText w:val="•"/>
      <w:lvlJc w:val="left"/>
      <w:pPr>
        <w:ind w:left="6171" w:hanging="435"/>
      </w:pPr>
      <w:rPr>
        <w:rFonts w:hint="default"/>
        <w:lang w:val="ru-RU" w:eastAsia="ru-RU" w:bidi="ru-RU"/>
      </w:rPr>
    </w:lvl>
    <w:lvl w:ilvl="7" w:tplc="1786CFAC">
      <w:numFmt w:val="bullet"/>
      <w:lvlText w:val="•"/>
      <w:lvlJc w:val="left"/>
      <w:pPr>
        <w:ind w:left="7333" w:hanging="435"/>
      </w:pPr>
      <w:rPr>
        <w:rFonts w:hint="default"/>
        <w:lang w:val="ru-RU" w:eastAsia="ru-RU" w:bidi="ru-RU"/>
      </w:rPr>
    </w:lvl>
    <w:lvl w:ilvl="8" w:tplc="70224B16">
      <w:numFmt w:val="bullet"/>
      <w:lvlText w:val="•"/>
      <w:lvlJc w:val="left"/>
      <w:pPr>
        <w:ind w:left="8495" w:hanging="435"/>
      </w:pPr>
      <w:rPr>
        <w:rFonts w:hint="default"/>
        <w:lang w:val="ru-RU" w:eastAsia="ru-RU" w:bidi="ru-RU"/>
      </w:rPr>
    </w:lvl>
  </w:abstractNum>
  <w:abstractNum w:abstractNumId="8" w15:restartNumberingAfterBreak="0">
    <w:nsid w:val="3C3D2A7D"/>
    <w:multiLevelType w:val="hybridMultilevel"/>
    <w:tmpl w:val="57B096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56EDE"/>
    <w:multiLevelType w:val="hybridMultilevel"/>
    <w:tmpl w:val="94923EA8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49AE6EAC"/>
    <w:multiLevelType w:val="hybridMultilevel"/>
    <w:tmpl w:val="3EF23608"/>
    <w:lvl w:ilvl="0" w:tplc="0419000F">
      <w:start w:val="1"/>
      <w:numFmt w:val="decimal"/>
      <w:lvlText w:val="%1."/>
      <w:lvlJc w:val="left"/>
      <w:pPr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4DD94F22"/>
    <w:multiLevelType w:val="hybridMultilevel"/>
    <w:tmpl w:val="BC86FE42"/>
    <w:lvl w:ilvl="0" w:tplc="769E1CE4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 w15:restartNumberingAfterBreak="0">
    <w:nsid w:val="4F4D731F"/>
    <w:multiLevelType w:val="hybridMultilevel"/>
    <w:tmpl w:val="6D5838CE"/>
    <w:lvl w:ilvl="0" w:tplc="D9926312">
      <w:start w:val="1"/>
      <w:numFmt w:val="decimal"/>
      <w:lvlText w:val="%1."/>
      <w:lvlJc w:val="left"/>
      <w:pPr>
        <w:ind w:left="435" w:hanging="435"/>
      </w:pPr>
      <w:rPr>
        <w:rFonts w:ascii="Arial" w:eastAsia="Arial" w:hAnsi="Arial" w:cs="Arial" w:hint="default"/>
        <w:spacing w:val="-6"/>
        <w:w w:val="100"/>
        <w:sz w:val="22"/>
        <w:szCs w:val="22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B795B"/>
    <w:multiLevelType w:val="hybridMultilevel"/>
    <w:tmpl w:val="E63E9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D6860"/>
    <w:multiLevelType w:val="hybridMultilevel"/>
    <w:tmpl w:val="2D5EE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E3DF2"/>
    <w:multiLevelType w:val="hybridMultilevel"/>
    <w:tmpl w:val="75884442"/>
    <w:lvl w:ilvl="0" w:tplc="EAE03304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657801E1"/>
    <w:multiLevelType w:val="hybridMultilevel"/>
    <w:tmpl w:val="DD6ACDA6"/>
    <w:lvl w:ilvl="0" w:tplc="0419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920403887">
    <w:abstractNumId w:val="7"/>
  </w:num>
  <w:num w:numId="2" w16cid:durableId="727150256">
    <w:abstractNumId w:val="15"/>
  </w:num>
  <w:num w:numId="3" w16cid:durableId="70547210">
    <w:abstractNumId w:val="6"/>
  </w:num>
  <w:num w:numId="4" w16cid:durableId="2045982070">
    <w:abstractNumId w:val="9"/>
  </w:num>
  <w:num w:numId="5" w16cid:durableId="753169781">
    <w:abstractNumId w:val="10"/>
  </w:num>
  <w:num w:numId="6" w16cid:durableId="386878748">
    <w:abstractNumId w:val="2"/>
  </w:num>
  <w:num w:numId="7" w16cid:durableId="1491361813">
    <w:abstractNumId w:val="13"/>
  </w:num>
  <w:num w:numId="8" w16cid:durableId="1205215811">
    <w:abstractNumId w:val="1"/>
  </w:num>
  <w:num w:numId="9" w16cid:durableId="127935764">
    <w:abstractNumId w:val="14"/>
  </w:num>
  <w:num w:numId="10" w16cid:durableId="1691368196">
    <w:abstractNumId w:val="8"/>
  </w:num>
  <w:num w:numId="11" w16cid:durableId="430709644">
    <w:abstractNumId w:val="5"/>
  </w:num>
  <w:num w:numId="12" w16cid:durableId="417605802">
    <w:abstractNumId w:val="12"/>
  </w:num>
  <w:num w:numId="13" w16cid:durableId="1243754479">
    <w:abstractNumId w:val="11"/>
  </w:num>
  <w:num w:numId="14" w16cid:durableId="838076613">
    <w:abstractNumId w:val="4"/>
  </w:num>
  <w:num w:numId="15" w16cid:durableId="1948847857">
    <w:abstractNumId w:val="0"/>
  </w:num>
  <w:num w:numId="16" w16cid:durableId="952132735">
    <w:abstractNumId w:val="3"/>
  </w:num>
  <w:num w:numId="17" w16cid:durableId="8259777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F2A"/>
    <w:rsid w:val="000005C2"/>
    <w:rsid w:val="00005C42"/>
    <w:rsid w:val="0002261A"/>
    <w:rsid w:val="000423B5"/>
    <w:rsid w:val="0006056D"/>
    <w:rsid w:val="00067103"/>
    <w:rsid w:val="0007466E"/>
    <w:rsid w:val="000A12A2"/>
    <w:rsid w:val="000A4A2A"/>
    <w:rsid w:val="000A5CE7"/>
    <w:rsid w:val="000B7520"/>
    <w:rsid w:val="000C2C5B"/>
    <w:rsid w:val="000E1471"/>
    <w:rsid w:val="00107727"/>
    <w:rsid w:val="00127DC2"/>
    <w:rsid w:val="00140CF2"/>
    <w:rsid w:val="00173C3B"/>
    <w:rsid w:val="002040F5"/>
    <w:rsid w:val="0023391D"/>
    <w:rsid w:val="00235A29"/>
    <w:rsid w:val="0024218A"/>
    <w:rsid w:val="00243C6C"/>
    <w:rsid w:val="0025537C"/>
    <w:rsid w:val="00265F9E"/>
    <w:rsid w:val="00266B33"/>
    <w:rsid w:val="002E4770"/>
    <w:rsid w:val="00307E0A"/>
    <w:rsid w:val="003221DE"/>
    <w:rsid w:val="003225A1"/>
    <w:rsid w:val="003259BA"/>
    <w:rsid w:val="00336D9F"/>
    <w:rsid w:val="00381A7C"/>
    <w:rsid w:val="003A15ED"/>
    <w:rsid w:val="003E5318"/>
    <w:rsid w:val="003E6FB4"/>
    <w:rsid w:val="0040457A"/>
    <w:rsid w:val="00493B83"/>
    <w:rsid w:val="004A6D06"/>
    <w:rsid w:val="004C7739"/>
    <w:rsid w:val="00527A7C"/>
    <w:rsid w:val="005755B9"/>
    <w:rsid w:val="00575AA7"/>
    <w:rsid w:val="00583D6E"/>
    <w:rsid w:val="00597D67"/>
    <w:rsid w:val="005A3830"/>
    <w:rsid w:val="005E19C3"/>
    <w:rsid w:val="005F450F"/>
    <w:rsid w:val="00624D7A"/>
    <w:rsid w:val="00625016"/>
    <w:rsid w:val="006669EE"/>
    <w:rsid w:val="006707EC"/>
    <w:rsid w:val="006729B8"/>
    <w:rsid w:val="006731F3"/>
    <w:rsid w:val="00675F67"/>
    <w:rsid w:val="006A0B95"/>
    <w:rsid w:val="006B072B"/>
    <w:rsid w:val="006B6BA4"/>
    <w:rsid w:val="006C7742"/>
    <w:rsid w:val="006F5B8C"/>
    <w:rsid w:val="006F5DB1"/>
    <w:rsid w:val="007053DE"/>
    <w:rsid w:val="00710ED8"/>
    <w:rsid w:val="007532A6"/>
    <w:rsid w:val="0077029F"/>
    <w:rsid w:val="007C14E9"/>
    <w:rsid w:val="007D3D6A"/>
    <w:rsid w:val="00836333"/>
    <w:rsid w:val="00851E87"/>
    <w:rsid w:val="00884373"/>
    <w:rsid w:val="008A1023"/>
    <w:rsid w:val="008B0870"/>
    <w:rsid w:val="008C1402"/>
    <w:rsid w:val="008C3EB2"/>
    <w:rsid w:val="009047C9"/>
    <w:rsid w:val="0090714D"/>
    <w:rsid w:val="00907829"/>
    <w:rsid w:val="00935D83"/>
    <w:rsid w:val="00947406"/>
    <w:rsid w:val="00971FBF"/>
    <w:rsid w:val="00985BC7"/>
    <w:rsid w:val="0099525C"/>
    <w:rsid w:val="009B3863"/>
    <w:rsid w:val="009E68EF"/>
    <w:rsid w:val="009F2C84"/>
    <w:rsid w:val="00A23A83"/>
    <w:rsid w:val="00A52809"/>
    <w:rsid w:val="00A83D64"/>
    <w:rsid w:val="00A91F85"/>
    <w:rsid w:val="00AB40FB"/>
    <w:rsid w:val="00B01153"/>
    <w:rsid w:val="00B12333"/>
    <w:rsid w:val="00B27920"/>
    <w:rsid w:val="00B432A3"/>
    <w:rsid w:val="00B445A9"/>
    <w:rsid w:val="00B6348E"/>
    <w:rsid w:val="00B67F67"/>
    <w:rsid w:val="00B9517E"/>
    <w:rsid w:val="00BB035F"/>
    <w:rsid w:val="00BB3D8C"/>
    <w:rsid w:val="00BD5768"/>
    <w:rsid w:val="00BD6136"/>
    <w:rsid w:val="00BF1D64"/>
    <w:rsid w:val="00C2074B"/>
    <w:rsid w:val="00C3468B"/>
    <w:rsid w:val="00C426E1"/>
    <w:rsid w:val="00C50124"/>
    <w:rsid w:val="00C7543A"/>
    <w:rsid w:val="00C85D09"/>
    <w:rsid w:val="00C91581"/>
    <w:rsid w:val="00C91B72"/>
    <w:rsid w:val="00C92621"/>
    <w:rsid w:val="00CA6E83"/>
    <w:rsid w:val="00CB084A"/>
    <w:rsid w:val="00CC3982"/>
    <w:rsid w:val="00CD2DA9"/>
    <w:rsid w:val="00CD497E"/>
    <w:rsid w:val="00CD5D69"/>
    <w:rsid w:val="00D16FF3"/>
    <w:rsid w:val="00D22AD1"/>
    <w:rsid w:val="00D23D0E"/>
    <w:rsid w:val="00D32F2A"/>
    <w:rsid w:val="00D42311"/>
    <w:rsid w:val="00D8182D"/>
    <w:rsid w:val="00DB3B6D"/>
    <w:rsid w:val="00DC4646"/>
    <w:rsid w:val="00DF2BF1"/>
    <w:rsid w:val="00DF58C0"/>
    <w:rsid w:val="00E12120"/>
    <w:rsid w:val="00E14BCB"/>
    <w:rsid w:val="00E37896"/>
    <w:rsid w:val="00E419EC"/>
    <w:rsid w:val="00E738BF"/>
    <w:rsid w:val="00E812FB"/>
    <w:rsid w:val="00EA28B7"/>
    <w:rsid w:val="00EA2FC4"/>
    <w:rsid w:val="00EA32A5"/>
    <w:rsid w:val="00ED252F"/>
    <w:rsid w:val="00EE0F1A"/>
    <w:rsid w:val="00EF473B"/>
    <w:rsid w:val="00EF5F70"/>
    <w:rsid w:val="00F100FB"/>
    <w:rsid w:val="00F739F4"/>
    <w:rsid w:val="00F7620C"/>
    <w:rsid w:val="00FA0760"/>
    <w:rsid w:val="00FA206F"/>
    <w:rsid w:val="00FA2075"/>
    <w:rsid w:val="00FB7548"/>
    <w:rsid w:val="00FC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28BA3"/>
  <w15:docId w15:val="{46D2FCD8-08D5-4BD0-8095-C70C1209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870"/>
  </w:style>
  <w:style w:type="paragraph" w:styleId="3">
    <w:name w:val="heading 3"/>
    <w:basedOn w:val="a"/>
    <w:link w:val="30"/>
    <w:uiPriority w:val="9"/>
    <w:qFormat/>
    <w:rsid w:val="003221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2A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620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F58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C426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6B6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127DC2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27DC2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27DC2"/>
    <w:rPr>
      <w:vertAlign w:val="superscript"/>
    </w:rPr>
  </w:style>
  <w:style w:type="paragraph" w:styleId="a9">
    <w:name w:val="Body Text"/>
    <w:basedOn w:val="a"/>
    <w:link w:val="aa"/>
    <w:uiPriority w:val="99"/>
    <w:unhideWhenUsed/>
    <w:rsid w:val="0077029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77029F"/>
  </w:style>
  <w:style w:type="character" w:customStyle="1" w:styleId="30">
    <w:name w:val="Заголовок 3 Знак"/>
    <w:basedOn w:val="a0"/>
    <w:link w:val="3"/>
    <w:uiPriority w:val="9"/>
    <w:rsid w:val="003221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header"/>
    <w:basedOn w:val="a"/>
    <w:link w:val="ac"/>
    <w:uiPriority w:val="99"/>
    <w:unhideWhenUsed/>
    <w:rsid w:val="003A1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A15ED"/>
  </w:style>
  <w:style w:type="paragraph" w:styleId="ad">
    <w:name w:val="footer"/>
    <w:basedOn w:val="a"/>
    <w:link w:val="ae"/>
    <w:uiPriority w:val="99"/>
    <w:unhideWhenUsed/>
    <w:rsid w:val="003A1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A1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510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hooln8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40E81-C2AA-4C9D-A02A-6851A79E5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3690</Words>
  <Characters>21038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eshi11@bk.ru</cp:lastModifiedBy>
  <cp:revision>26</cp:revision>
  <dcterms:created xsi:type="dcterms:W3CDTF">2022-10-07T10:17:00Z</dcterms:created>
  <dcterms:modified xsi:type="dcterms:W3CDTF">2023-09-29T11:57:00Z</dcterms:modified>
</cp:coreProperties>
</file>