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80DCF" w14:textId="02E969F1" w:rsidR="009A0D93" w:rsidRPr="009A0D93" w:rsidRDefault="009A0D93" w:rsidP="009A0D93">
      <w:pPr>
        <w:pStyle w:val="22"/>
        <w:shd w:val="clear" w:color="auto" w:fill="auto"/>
        <w:spacing w:line="240" w:lineRule="auto"/>
        <w:jc w:val="center"/>
        <w:rPr>
          <w:sz w:val="24"/>
          <w:szCs w:val="24"/>
        </w:rPr>
      </w:pPr>
      <w:r w:rsidRPr="009A0D93">
        <w:rPr>
          <w:sz w:val="24"/>
          <w:szCs w:val="24"/>
        </w:rPr>
        <w:t xml:space="preserve">Государственное бюджетное общеобразовательное </w:t>
      </w:r>
      <w:proofErr w:type="gramStart"/>
      <w:r w:rsidRPr="009A0D93">
        <w:rPr>
          <w:sz w:val="24"/>
          <w:szCs w:val="24"/>
        </w:rPr>
        <w:t>учреждение  Свердловской</w:t>
      </w:r>
      <w:proofErr w:type="gramEnd"/>
      <w:r w:rsidRPr="009A0D93">
        <w:rPr>
          <w:sz w:val="24"/>
          <w:szCs w:val="24"/>
        </w:rPr>
        <w:t xml:space="preserve"> области  «Екатеринбургская школа-интернат № 11, реализующая адаптированные основные общеобразовательные программы»</w:t>
      </w:r>
    </w:p>
    <w:p w14:paraId="41C5F0A5" w14:textId="77777777" w:rsidR="009A0D93" w:rsidRDefault="009A0D93" w:rsidP="007F5244">
      <w:pPr>
        <w:jc w:val="center"/>
        <w:rPr>
          <w:b/>
          <w:sz w:val="24"/>
          <w:szCs w:val="24"/>
        </w:rPr>
      </w:pPr>
    </w:p>
    <w:p w14:paraId="1D1E9C56" w14:textId="77777777" w:rsidR="009A0D93" w:rsidRPr="004E522E" w:rsidRDefault="009A0D93" w:rsidP="009A0D93">
      <w:pPr>
        <w:pStyle w:val="2"/>
        <w:jc w:val="right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4E522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Утверждаю </w:t>
      </w:r>
    </w:p>
    <w:p w14:paraId="3A604DA8" w14:textId="0CB11BAA" w:rsidR="009A0D93" w:rsidRPr="004E522E" w:rsidRDefault="009A0D93" w:rsidP="009A0D93">
      <w:pPr>
        <w:jc w:val="right"/>
        <w:rPr>
          <w:sz w:val="24"/>
          <w:szCs w:val="24"/>
        </w:rPr>
      </w:pPr>
      <w:r w:rsidRPr="004E522E">
        <w:rPr>
          <w:sz w:val="24"/>
          <w:szCs w:val="24"/>
        </w:rPr>
        <w:t xml:space="preserve">                                                                                                 Директор Г</w:t>
      </w:r>
      <w:r>
        <w:rPr>
          <w:sz w:val="24"/>
          <w:szCs w:val="24"/>
        </w:rPr>
        <w:t>Б</w:t>
      </w:r>
      <w:r w:rsidRPr="004E522E">
        <w:rPr>
          <w:sz w:val="24"/>
          <w:szCs w:val="24"/>
        </w:rPr>
        <w:t>ОУ СО «ЕШИ № 11»</w:t>
      </w:r>
    </w:p>
    <w:p w14:paraId="1B900BA3" w14:textId="77777777" w:rsidR="009A0D93" w:rsidRPr="004E522E" w:rsidRDefault="009A0D93" w:rsidP="009A0D93">
      <w:pPr>
        <w:pStyle w:val="8"/>
        <w:jc w:val="right"/>
        <w:rPr>
          <w:rFonts w:ascii="Times New Roman" w:hAnsi="Times New Roman" w:cs="Times New Roman"/>
          <w:sz w:val="24"/>
          <w:szCs w:val="24"/>
        </w:rPr>
      </w:pPr>
      <w:r w:rsidRPr="004E52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______________О.А. Зайцева</w:t>
      </w:r>
    </w:p>
    <w:p w14:paraId="001B2B62" w14:textId="2209CB13" w:rsidR="009A0D93" w:rsidRPr="004E522E" w:rsidRDefault="009A0D93" w:rsidP="009A0D93">
      <w:pPr>
        <w:jc w:val="right"/>
        <w:rPr>
          <w:sz w:val="24"/>
          <w:szCs w:val="24"/>
        </w:rPr>
      </w:pPr>
      <w:r w:rsidRPr="004E522E">
        <w:rPr>
          <w:sz w:val="24"/>
          <w:szCs w:val="24"/>
        </w:rPr>
        <w:t xml:space="preserve">                                                                                                         «___</w:t>
      </w:r>
      <w:r w:rsidR="00527706">
        <w:rPr>
          <w:sz w:val="24"/>
          <w:szCs w:val="24"/>
        </w:rPr>
        <w:t>28</w:t>
      </w:r>
      <w:r w:rsidRPr="004E522E">
        <w:rPr>
          <w:sz w:val="24"/>
          <w:szCs w:val="24"/>
        </w:rPr>
        <w:t>_»</w:t>
      </w:r>
      <w:r w:rsidR="00527706">
        <w:rPr>
          <w:sz w:val="24"/>
          <w:szCs w:val="24"/>
        </w:rPr>
        <w:t>08</w:t>
      </w:r>
      <w:r w:rsidR="00A56B44">
        <w:rPr>
          <w:sz w:val="24"/>
          <w:szCs w:val="24"/>
        </w:rPr>
        <w:t xml:space="preserve">. </w:t>
      </w:r>
      <w:r w:rsidRPr="004E522E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601776">
        <w:rPr>
          <w:sz w:val="24"/>
          <w:szCs w:val="24"/>
        </w:rPr>
        <w:t>4</w:t>
      </w:r>
      <w:r w:rsidRPr="004E522E">
        <w:rPr>
          <w:sz w:val="24"/>
          <w:szCs w:val="24"/>
        </w:rPr>
        <w:t xml:space="preserve"> г.</w:t>
      </w:r>
    </w:p>
    <w:p w14:paraId="2D5C06CD" w14:textId="77777777" w:rsidR="009A0D93" w:rsidRPr="004E522E" w:rsidRDefault="009A0D93" w:rsidP="009A0D93">
      <w:pPr>
        <w:jc w:val="right"/>
        <w:rPr>
          <w:sz w:val="24"/>
          <w:szCs w:val="24"/>
        </w:rPr>
      </w:pPr>
    </w:p>
    <w:p w14:paraId="3E7DA2CB" w14:textId="77777777" w:rsidR="009A0D93" w:rsidRPr="004E522E" w:rsidRDefault="009A0D93" w:rsidP="009A0D93">
      <w:pPr>
        <w:jc w:val="right"/>
        <w:rPr>
          <w:sz w:val="24"/>
          <w:szCs w:val="24"/>
        </w:rPr>
      </w:pPr>
    </w:p>
    <w:p w14:paraId="74DB1012" w14:textId="77777777" w:rsidR="009A0D93" w:rsidRPr="004E522E" w:rsidRDefault="009A0D93" w:rsidP="009A0D93">
      <w:pPr>
        <w:jc w:val="both"/>
        <w:rPr>
          <w:sz w:val="24"/>
          <w:szCs w:val="24"/>
        </w:rPr>
      </w:pPr>
    </w:p>
    <w:p w14:paraId="130489F0" w14:textId="77777777" w:rsidR="009A0D93" w:rsidRPr="004E522E" w:rsidRDefault="009A0D93" w:rsidP="009A0D93">
      <w:pPr>
        <w:jc w:val="both"/>
        <w:rPr>
          <w:sz w:val="24"/>
          <w:szCs w:val="24"/>
        </w:rPr>
      </w:pPr>
    </w:p>
    <w:p w14:paraId="302C785B" w14:textId="77777777" w:rsidR="009A0D93" w:rsidRPr="004E522E" w:rsidRDefault="009A0D93" w:rsidP="009A0D93">
      <w:pPr>
        <w:jc w:val="both"/>
        <w:rPr>
          <w:sz w:val="24"/>
          <w:szCs w:val="24"/>
        </w:rPr>
      </w:pPr>
    </w:p>
    <w:p w14:paraId="35120F6E" w14:textId="77777777" w:rsidR="009A0D93" w:rsidRPr="004E522E" w:rsidRDefault="009A0D93" w:rsidP="009A0D93">
      <w:pPr>
        <w:jc w:val="both"/>
        <w:rPr>
          <w:sz w:val="24"/>
          <w:szCs w:val="24"/>
        </w:rPr>
      </w:pPr>
    </w:p>
    <w:p w14:paraId="10E6B6AC" w14:textId="77777777" w:rsidR="009A0D93" w:rsidRPr="004E522E" w:rsidRDefault="009A0D93" w:rsidP="009A0D93">
      <w:pPr>
        <w:jc w:val="both"/>
        <w:rPr>
          <w:sz w:val="24"/>
          <w:szCs w:val="24"/>
        </w:rPr>
      </w:pPr>
    </w:p>
    <w:p w14:paraId="7DFA9170" w14:textId="77777777" w:rsidR="009A0D93" w:rsidRPr="004E522E" w:rsidRDefault="009A0D93" w:rsidP="009A0D93">
      <w:pPr>
        <w:jc w:val="both"/>
        <w:rPr>
          <w:sz w:val="24"/>
          <w:szCs w:val="24"/>
        </w:rPr>
      </w:pPr>
    </w:p>
    <w:p w14:paraId="10AA754B" w14:textId="77777777" w:rsidR="009A0D93" w:rsidRPr="004E522E" w:rsidRDefault="009A0D93" w:rsidP="009A0D93">
      <w:pPr>
        <w:jc w:val="both"/>
        <w:rPr>
          <w:sz w:val="24"/>
          <w:szCs w:val="24"/>
        </w:rPr>
      </w:pPr>
    </w:p>
    <w:p w14:paraId="76627E9B" w14:textId="77777777" w:rsidR="009A0D93" w:rsidRDefault="009A0D93" w:rsidP="009A0D93">
      <w:pPr>
        <w:jc w:val="center"/>
        <w:rPr>
          <w:b/>
          <w:sz w:val="32"/>
          <w:szCs w:val="32"/>
        </w:rPr>
      </w:pPr>
      <w:r w:rsidRPr="009778FE">
        <w:rPr>
          <w:b/>
          <w:sz w:val="32"/>
          <w:szCs w:val="32"/>
        </w:rPr>
        <w:t>УЧЕБНЫЙ ПЛАН</w:t>
      </w:r>
    </w:p>
    <w:p w14:paraId="3BA001A3" w14:textId="77777777" w:rsidR="009A0D93" w:rsidRPr="009778FE" w:rsidRDefault="009A0D93" w:rsidP="009A0D93">
      <w:pPr>
        <w:jc w:val="center"/>
        <w:rPr>
          <w:b/>
          <w:sz w:val="32"/>
          <w:szCs w:val="32"/>
        </w:rPr>
      </w:pPr>
    </w:p>
    <w:p w14:paraId="2E6BE9B1" w14:textId="77777777" w:rsidR="009A0D93" w:rsidRDefault="009A0D93" w:rsidP="009A0D93">
      <w:pPr>
        <w:jc w:val="center"/>
        <w:rPr>
          <w:b/>
          <w:bCs/>
          <w:sz w:val="32"/>
          <w:szCs w:val="32"/>
        </w:rPr>
      </w:pPr>
      <w:r w:rsidRPr="009A0D93">
        <w:rPr>
          <w:b/>
          <w:bCs/>
          <w:sz w:val="32"/>
          <w:szCs w:val="32"/>
        </w:rPr>
        <w:t xml:space="preserve">основного общего образования </w:t>
      </w:r>
    </w:p>
    <w:p w14:paraId="53B8E0A5" w14:textId="1A26F8A7" w:rsidR="009A0D93" w:rsidRPr="009A0D93" w:rsidRDefault="009A0D93" w:rsidP="009A0D93">
      <w:pPr>
        <w:jc w:val="center"/>
        <w:rPr>
          <w:b/>
          <w:bCs/>
          <w:sz w:val="32"/>
          <w:szCs w:val="32"/>
        </w:rPr>
      </w:pPr>
      <w:r w:rsidRPr="009A0D93">
        <w:rPr>
          <w:b/>
          <w:bCs/>
          <w:sz w:val="32"/>
          <w:szCs w:val="32"/>
        </w:rPr>
        <w:t>в соответствии с ФГОС ООО</w:t>
      </w:r>
      <w:r w:rsidR="006166E6">
        <w:rPr>
          <w:b/>
          <w:bCs/>
          <w:sz w:val="32"/>
          <w:szCs w:val="32"/>
        </w:rPr>
        <w:t xml:space="preserve"> 2010 г.</w:t>
      </w:r>
    </w:p>
    <w:p w14:paraId="12543102" w14:textId="6CC0606E" w:rsidR="009A0D93" w:rsidRDefault="009A0D93" w:rsidP="009A0D93">
      <w:pPr>
        <w:jc w:val="center"/>
        <w:rPr>
          <w:b/>
          <w:bCs/>
          <w:sz w:val="32"/>
          <w:szCs w:val="32"/>
        </w:rPr>
      </w:pPr>
      <w:r w:rsidRPr="009A0D93">
        <w:rPr>
          <w:b/>
          <w:bCs/>
          <w:sz w:val="32"/>
          <w:szCs w:val="32"/>
        </w:rPr>
        <w:t xml:space="preserve">для глухих </w:t>
      </w:r>
      <w:r>
        <w:rPr>
          <w:b/>
          <w:bCs/>
          <w:sz w:val="32"/>
          <w:szCs w:val="32"/>
        </w:rPr>
        <w:t xml:space="preserve">обучающихся </w:t>
      </w:r>
      <w:r w:rsidRPr="009A0D93">
        <w:rPr>
          <w:b/>
          <w:bCs/>
          <w:sz w:val="32"/>
          <w:szCs w:val="32"/>
        </w:rPr>
        <w:t xml:space="preserve"> </w:t>
      </w:r>
    </w:p>
    <w:p w14:paraId="3E14765D" w14:textId="380B3079" w:rsidR="009A0D93" w:rsidRDefault="009A0D93" w:rsidP="009A0D93">
      <w:pPr>
        <w:jc w:val="center"/>
        <w:rPr>
          <w:b/>
          <w:bCs/>
          <w:sz w:val="32"/>
          <w:szCs w:val="32"/>
        </w:rPr>
      </w:pPr>
      <w:r w:rsidRPr="009A0D93">
        <w:rPr>
          <w:b/>
          <w:bCs/>
          <w:sz w:val="32"/>
          <w:szCs w:val="32"/>
        </w:rPr>
        <w:t xml:space="preserve"> 10 класс</w:t>
      </w:r>
      <w:r w:rsidR="00601776">
        <w:rPr>
          <w:b/>
          <w:bCs/>
          <w:sz w:val="32"/>
          <w:szCs w:val="32"/>
        </w:rPr>
        <w:t>а</w:t>
      </w:r>
      <w:r w:rsidRPr="009A0D93">
        <w:rPr>
          <w:b/>
          <w:bCs/>
          <w:sz w:val="32"/>
          <w:szCs w:val="32"/>
        </w:rPr>
        <w:t xml:space="preserve"> </w:t>
      </w:r>
    </w:p>
    <w:p w14:paraId="47B14D71" w14:textId="60BEAD1A" w:rsidR="009A0D93" w:rsidRPr="009A0D93" w:rsidRDefault="009A0D93" w:rsidP="009A0D93">
      <w:pPr>
        <w:jc w:val="center"/>
        <w:rPr>
          <w:b/>
          <w:bCs/>
          <w:sz w:val="32"/>
          <w:szCs w:val="32"/>
        </w:rPr>
      </w:pPr>
      <w:r w:rsidRPr="009A0D93">
        <w:rPr>
          <w:b/>
          <w:bCs/>
          <w:sz w:val="32"/>
          <w:szCs w:val="32"/>
        </w:rPr>
        <w:t>на 202</w:t>
      </w:r>
      <w:r w:rsidR="00601776">
        <w:rPr>
          <w:b/>
          <w:bCs/>
          <w:sz w:val="32"/>
          <w:szCs w:val="32"/>
        </w:rPr>
        <w:t>4</w:t>
      </w:r>
      <w:r w:rsidRPr="009A0D93">
        <w:rPr>
          <w:b/>
          <w:bCs/>
          <w:sz w:val="32"/>
          <w:szCs w:val="32"/>
        </w:rPr>
        <w:t>-202</w:t>
      </w:r>
      <w:r w:rsidR="00601776">
        <w:rPr>
          <w:b/>
          <w:bCs/>
          <w:sz w:val="32"/>
          <w:szCs w:val="32"/>
        </w:rPr>
        <w:t>5</w:t>
      </w:r>
      <w:r w:rsidRPr="009A0D93">
        <w:rPr>
          <w:b/>
          <w:bCs/>
          <w:sz w:val="32"/>
          <w:szCs w:val="32"/>
        </w:rPr>
        <w:t xml:space="preserve"> учебный год</w:t>
      </w:r>
    </w:p>
    <w:p w14:paraId="05D8EA30" w14:textId="77777777" w:rsidR="009A0D93" w:rsidRDefault="009A0D93" w:rsidP="009A0D93">
      <w:pPr>
        <w:jc w:val="center"/>
        <w:rPr>
          <w:b/>
          <w:bCs/>
          <w:sz w:val="32"/>
          <w:szCs w:val="32"/>
        </w:rPr>
      </w:pPr>
    </w:p>
    <w:p w14:paraId="39F6F24A" w14:textId="77777777" w:rsidR="009A0D93" w:rsidRDefault="009A0D93" w:rsidP="009A0D93">
      <w:pPr>
        <w:jc w:val="center"/>
        <w:rPr>
          <w:b/>
          <w:bCs/>
          <w:sz w:val="32"/>
          <w:szCs w:val="32"/>
        </w:rPr>
      </w:pPr>
    </w:p>
    <w:p w14:paraId="2DB89ED5" w14:textId="77777777" w:rsidR="009A0D93" w:rsidRPr="009778FE" w:rsidRDefault="009A0D93" w:rsidP="009A0D93">
      <w:pPr>
        <w:jc w:val="center"/>
        <w:rPr>
          <w:b/>
          <w:bCs/>
          <w:sz w:val="32"/>
          <w:szCs w:val="32"/>
        </w:rPr>
      </w:pPr>
    </w:p>
    <w:p w14:paraId="6DF04D2A" w14:textId="77777777" w:rsidR="009A0D93" w:rsidRPr="009778FE" w:rsidRDefault="009A0D93" w:rsidP="009A0D93">
      <w:pPr>
        <w:jc w:val="center"/>
        <w:rPr>
          <w:b/>
          <w:sz w:val="32"/>
          <w:szCs w:val="32"/>
        </w:rPr>
      </w:pPr>
    </w:p>
    <w:p w14:paraId="36CD4775" w14:textId="77777777" w:rsidR="009A0D93" w:rsidRPr="004E522E" w:rsidRDefault="009A0D93" w:rsidP="009A0D93">
      <w:pPr>
        <w:jc w:val="both"/>
        <w:rPr>
          <w:rFonts w:cs="Tahoma"/>
          <w:b/>
          <w:bCs/>
          <w:sz w:val="24"/>
          <w:szCs w:val="24"/>
        </w:rPr>
      </w:pPr>
    </w:p>
    <w:p w14:paraId="7C3B2F70" w14:textId="77777777" w:rsidR="009A0D93" w:rsidRPr="004E522E" w:rsidRDefault="009A0D93" w:rsidP="009A0D93">
      <w:pPr>
        <w:jc w:val="both"/>
        <w:rPr>
          <w:rFonts w:cs="Tahoma"/>
          <w:b/>
          <w:bCs/>
          <w:sz w:val="24"/>
          <w:szCs w:val="24"/>
        </w:rPr>
      </w:pPr>
    </w:p>
    <w:p w14:paraId="0597D706" w14:textId="77777777" w:rsidR="009A0D93" w:rsidRPr="004E522E" w:rsidRDefault="009A0D93" w:rsidP="009A0D93">
      <w:pPr>
        <w:jc w:val="both"/>
        <w:rPr>
          <w:rFonts w:cs="Tahoma"/>
          <w:b/>
          <w:bCs/>
          <w:sz w:val="24"/>
          <w:szCs w:val="24"/>
        </w:rPr>
      </w:pPr>
    </w:p>
    <w:p w14:paraId="2D20B40F" w14:textId="77777777" w:rsidR="009A0D93" w:rsidRPr="004E522E" w:rsidRDefault="009A0D93" w:rsidP="009A0D93">
      <w:pPr>
        <w:jc w:val="both"/>
        <w:rPr>
          <w:rFonts w:cs="Tahoma"/>
          <w:b/>
          <w:bCs/>
          <w:sz w:val="24"/>
          <w:szCs w:val="24"/>
        </w:rPr>
      </w:pPr>
    </w:p>
    <w:p w14:paraId="5AA863BD" w14:textId="77777777" w:rsidR="009A0D93" w:rsidRDefault="009A0D93" w:rsidP="009A0D93">
      <w:pPr>
        <w:jc w:val="both"/>
        <w:rPr>
          <w:rFonts w:cs="Tahoma"/>
          <w:b/>
          <w:bCs/>
          <w:sz w:val="24"/>
          <w:szCs w:val="24"/>
        </w:rPr>
      </w:pPr>
    </w:p>
    <w:p w14:paraId="09071DA9" w14:textId="77777777" w:rsidR="009A0D93" w:rsidRDefault="009A0D93" w:rsidP="009A0D93">
      <w:pPr>
        <w:jc w:val="both"/>
        <w:rPr>
          <w:rFonts w:cs="Tahoma"/>
          <w:b/>
          <w:bCs/>
          <w:sz w:val="24"/>
          <w:szCs w:val="24"/>
        </w:rPr>
      </w:pPr>
    </w:p>
    <w:p w14:paraId="71098142" w14:textId="77777777" w:rsidR="009A0D93" w:rsidRDefault="009A0D93" w:rsidP="009A0D93">
      <w:pPr>
        <w:jc w:val="both"/>
        <w:rPr>
          <w:rFonts w:cs="Tahoma"/>
          <w:b/>
          <w:bCs/>
          <w:sz w:val="24"/>
          <w:szCs w:val="24"/>
        </w:rPr>
      </w:pPr>
    </w:p>
    <w:p w14:paraId="14B0A8E8" w14:textId="77777777" w:rsidR="009A0D93" w:rsidRDefault="009A0D93" w:rsidP="009A0D93">
      <w:pPr>
        <w:jc w:val="both"/>
        <w:rPr>
          <w:rFonts w:cs="Tahoma"/>
          <w:b/>
          <w:bCs/>
          <w:sz w:val="24"/>
          <w:szCs w:val="24"/>
        </w:rPr>
      </w:pPr>
    </w:p>
    <w:p w14:paraId="584C7D5C" w14:textId="77777777" w:rsidR="009A0D93" w:rsidRDefault="009A0D93" w:rsidP="009A0D93">
      <w:pPr>
        <w:jc w:val="both"/>
        <w:rPr>
          <w:rFonts w:cs="Tahoma"/>
          <w:b/>
          <w:bCs/>
          <w:sz w:val="24"/>
          <w:szCs w:val="24"/>
        </w:rPr>
      </w:pPr>
    </w:p>
    <w:p w14:paraId="09720B4A" w14:textId="77777777" w:rsidR="009A0D93" w:rsidRDefault="009A0D93" w:rsidP="009A0D93">
      <w:pPr>
        <w:jc w:val="both"/>
        <w:rPr>
          <w:rFonts w:cs="Tahoma"/>
          <w:b/>
          <w:bCs/>
          <w:sz w:val="24"/>
          <w:szCs w:val="24"/>
        </w:rPr>
      </w:pPr>
    </w:p>
    <w:p w14:paraId="7727D9B1" w14:textId="77777777" w:rsidR="009A0D93" w:rsidRDefault="009A0D93" w:rsidP="009A0D93">
      <w:pPr>
        <w:jc w:val="both"/>
        <w:rPr>
          <w:rFonts w:cs="Tahoma"/>
          <w:b/>
          <w:bCs/>
          <w:sz w:val="24"/>
          <w:szCs w:val="24"/>
        </w:rPr>
      </w:pPr>
    </w:p>
    <w:p w14:paraId="4ED743E6" w14:textId="22B18429" w:rsidR="009A0D93" w:rsidRDefault="009A0D93" w:rsidP="009A0D93">
      <w:pPr>
        <w:jc w:val="both"/>
        <w:rPr>
          <w:rFonts w:cs="Tahoma"/>
          <w:b/>
          <w:bCs/>
          <w:sz w:val="24"/>
          <w:szCs w:val="24"/>
        </w:rPr>
      </w:pPr>
    </w:p>
    <w:p w14:paraId="0F27D391" w14:textId="05EC1DC6" w:rsidR="00164D99" w:rsidRDefault="00164D99" w:rsidP="009A0D93">
      <w:pPr>
        <w:jc w:val="both"/>
        <w:rPr>
          <w:rFonts w:cs="Tahoma"/>
          <w:b/>
          <w:bCs/>
          <w:sz w:val="24"/>
          <w:szCs w:val="24"/>
        </w:rPr>
      </w:pPr>
    </w:p>
    <w:p w14:paraId="4E3EDBF7" w14:textId="5C8984EB" w:rsidR="00164D99" w:rsidRDefault="00164D99" w:rsidP="009A0D93">
      <w:pPr>
        <w:jc w:val="both"/>
        <w:rPr>
          <w:rFonts w:cs="Tahoma"/>
          <w:b/>
          <w:bCs/>
          <w:sz w:val="24"/>
          <w:szCs w:val="24"/>
        </w:rPr>
      </w:pPr>
    </w:p>
    <w:p w14:paraId="22BD24AF" w14:textId="4D3503F9" w:rsidR="00164D99" w:rsidRDefault="00164D99" w:rsidP="009A0D93">
      <w:pPr>
        <w:jc w:val="both"/>
        <w:rPr>
          <w:rFonts w:cs="Tahoma"/>
          <w:b/>
          <w:bCs/>
          <w:sz w:val="24"/>
          <w:szCs w:val="24"/>
        </w:rPr>
      </w:pPr>
    </w:p>
    <w:p w14:paraId="05E63C5B" w14:textId="6CA61AD0" w:rsidR="00164D99" w:rsidRDefault="00164D99" w:rsidP="009A0D93">
      <w:pPr>
        <w:jc w:val="both"/>
        <w:rPr>
          <w:rFonts w:cs="Tahoma"/>
          <w:b/>
          <w:bCs/>
          <w:sz w:val="24"/>
          <w:szCs w:val="24"/>
        </w:rPr>
      </w:pPr>
    </w:p>
    <w:p w14:paraId="3B5FA0C3" w14:textId="77777777" w:rsidR="00164D99" w:rsidRDefault="00164D99" w:rsidP="009A0D93">
      <w:pPr>
        <w:jc w:val="both"/>
        <w:rPr>
          <w:rFonts w:cs="Tahoma"/>
          <w:b/>
          <w:bCs/>
          <w:sz w:val="24"/>
          <w:szCs w:val="24"/>
        </w:rPr>
      </w:pPr>
    </w:p>
    <w:p w14:paraId="3354BE46" w14:textId="77777777" w:rsidR="009A0D93" w:rsidRDefault="009A0D93" w:rsidP="009A0D93">
      <w:pPr>
        <w:jc w:val="both"/>
        <w:rPr>
          <w:rFonts w:cs="Tahoma"/>
          <w:b/>
          <w:bCs/>
          <w:sz w:val="24"/>
          <w:szCs w:val="24"/>
        </w:rPr>
      </w:pPr>
    </w:p>
    <w:p w14:paraId="55145699" w14:textId="77777777" w:rsidR="009A0D93" w:rsidRDefault="009A0D93" w:rsidP="009A0D93">
      <w:pPr>
        <w:jc w:val="both"/>
        <w:rPr>
          <w:rFonts w:cs="Tahoma"/>
          <w:b/>
          <w:bCs/>
          <w:sz w:val="24"/>
          <w:szCs w:val="24"/>
        </w:rPr>
      </w:pPr>
    </w:p>
    <w:p w14:paraId="76900CE2" w14:textId="4FE82074" w:rsidR="007F5244" w:rsidRPr="007E1BFF" w:rsidRDefault="007F5244" w:rsidP="007F5244">
      <w:pPr>
        <w:jc w:val="center"/>
        <w:rPr>
          <w:b/>
          <w:sz w:val="24"/>
          <w:szCs w:val="24"/>
        </w:rPr>
      </w:pPr>
      <w:bookmarkStart w:id="0" w:name="_Hlk146883128"/>
      <w:r w:rsidRPr="007E1BFF">
        <w:rPr>
          <w:b/>
          <w:sz w:val="24"/>
          <w:szCs w:val="24"/>
        </w:rPr>
        <w:lastRenderedPageBreak/>
        <w:t>Пояснительная записка</w:t>
      </w:r>
    </w:p>
    <w:p w14:paraId="528A455B" w14:textId="0E3E4348" w:rsidR="007F5244" w:rsidRDefault="007F5244" w:rsidP="007F5244">
      <w:pPr>
        <w:jc w:val="center"/>
        <w:rPr>
          <w:b/>
          <w:sz w:val="24"/>
          <w:szCs w:val="24"/>
        </w:rPr>
      </w:pPr>
      <w:r w:rsidRPr="007E1BFF">
        <w:rPr>
          <w:b/>
          <w:sz w:val="24"/>
          <w:szCs w:val="24"/>
        </w:rPr>
        <w:t>к учебному плану</w:t>
      </w:r>
      <w:r w:rsidRPr="007E1BFF">
        <w:rPr>
          <w:sz w:val="24"/>
          <w:szCs w:val="24"/>
        </w:rPr>
        <w:t xml:space="preserve"> </w:t>
      </w:r>
      <w:bookmarkStart w:id="1" w:name="_Hlk94104801"/>
      <w:r w:rsidRPr="007E1BFF">
        <w:rPr>
          <w:b/>
          <w:sz w:val="24"/>
          <w:szCs w:val="24"/>
        </w:rPr>
        <w:t>основного общего образования</w:t>
      </w:r>
      <w:r w:rsidR="00567718">
        <w:rPr>
          <w:b/>
          <w:sz w:val="24"/>
          <w:szCs w:val="24"/>
        </w:rPr>
        <w:t xml:space="preserve"> в соответствии с ФГОС ООО 2010</w:t>
      </w:r>
      <w:proofErr w:type="gramStart"/>
      <w:r w:rsidR="00567718">
        <w:rPr>
          <w:b/>
          <w:sz w:val="24"/>
          <w:szCs w:val="24"/>
        </w:rPr>
        <w:t xml:space="preserve">г </w:t>
      </w:r>
      <w:r w:rsidRPr="007E1BFF">
        <w:rPr>
          <w:b/>
          <w:sz w:val="24"/>
          <w:szCs w:val="24"/>
        </w:rPr>
        <w:t xml:space="preserve"> для</w:t>
      </w:r>
      <w:proofErr w:type="gramEnd"/>
      <w:r w:rsidRPr="007E1BFF">
        <w:rPr>
          <w:b/>
          <w:sz w:val="24"/>
          <w:szCs w:val="24"/>
        </w:rPr>
        <w:t xml:space="preserve"> глухих обучающихся </w:t>
      </w:r>
      <w:r w:rsidR="003367A6">
        <w:rPr>
          <w:b/>
          <w:sz w:val="24"/>
          <w:szCs w:val="24"/>
        </w:rPr>
        <w:t xml:space="preserve"> </w:t>
      </w:r>
      <w:r w:rsidR="003A598B">
        <w:rPr>
          <w:b/>
          <w:sz w:val="24"/>
          <w:szCs w:val="24"/>
        </w:rPr>
        <w:t>10</w:t>
      </w:r>
      <w:r w:rsidR="004633E7">
        <w:rPr>
          <w:b/>
          <w:sz w:val="24"/>
          <w:szCs w:val="24"/>
        </w:rPr>
        <w:t xml:space="preserve"> </w:t>
      </w:r>
      <w:r w:rsidR="003367A6">
        <w:rPr>
          <w:b/>
          <w:sz w:val="24"/>
          <w:szCs w:val="24"/>
        </w:rPr>
        <w:t>класс</w:t>
      </w:r>
      <w:r w:rsidR="00601776">
        <w:rPr>
          <w:b/>
          <w:sz w:val="24"/>
          <w:szCs w:val="24"/>
        </w:rPr>
        <w:t>а</w:t>
      </w:r>
    </w:p>
    <w:p w14:paraId="1D93A667" w14:textId="7B9745A5" w:rsidR="007F5244" w:rsidRPr="007E1BFF" w:rsidRDefault="007F5244" w:rsidP="007F5244">
      <w:pPr>
        <w:jc w:val="center"/>
        <w:rPr>
          <w:b/>
          <w:sz w:val="24"/>
          <w:szCs w:val="24"/>
        </w:rPr>
      </w:pPr>
      <w:r w:rsidRPr="007E1BFF">
        <w:rPr>
          <w:b/>
          <w:sz w:val="24"/>
          <w:szCs w:val="24"/>
        </w:rPr>
        <w:t xml:space="preserve"> </w:t>
      </w:r>
      <w:r w:rsidR="00955C57">
        <w:rPr>
          <w:b/>
          <w:sz w:val="24"/>
          <w:szCs w:val="24"/>
        </w:rPr>
        <w:t>на 20</w:t>
      </w:r>
      <w:r w:rsidR="004633E7">
        <w:rPr>
          <w:b/>
          <w:sz w:val="24"/>
          <w:szCs w:val="24"/>
        </w:rPr>
        <w:t>2</w:t>
      </w:r>
      <w:r w:rsidR="00601776">
        <w:rPr>
          <w:b/>
          <w:sz w:val="24"/>
          <w:szCs w:val="24"/>
        </w:rPr>
        <w:t>4</w:t>
      </w:r>
      <w:r w:rsidR="00955C57">
        <w:rPr>
          <w:b/>
          <w:sz w:val="24"/>
          <w:szCs w:val="24"/>
        </w:rPr>
        <w:t>-202</w:t>
      </w:r>
      <w:r w:rsidR="00601776">
        <w:rPr>
          <w:b/>
          <w:sz w:val="24"/>
          <w:szCs w:val="24"/>
        </w:rPr>
        <w:t>5</w:t>
      </w:r>
      <w:r w:rsidRPr="007E1BFF">
        <w:rPr>
          <w:b/>
          <w:sz w:val="24"/>
          <w:szCs w:val="24"/>
        </w:rPr>
        <w:t xml:space="preserve"> учебный год</w:t>
      </w:r>
    </w:p>
    <w:bookmarkEnd w:id="1"/>
    <w:p w14:paraId="446377F0" w14:textId="6E7E4F64" w:rsidR="007F5244" w:rsidRDefault="007F5244" w:rsidP="007F5244">
      <w:pPr>
        <w:pStyle w:val="a4"/>
        <w:numPr>
          <w:ilvl w:val="1"/>
          <w:numId w:val="1"/>
        </w:numPr>
        <w:jc w:val="center"/>
        <w:rPr>
          <w:b/>
          <w:sz w:val="24"/>
          <w:szCs w:val="24"/>
        </w:rPr>
      </w:pPr>
      <w:r w:rsidRPr="006425AE">
        <w:rPr>
          <w:rFonts w:ascii="Times New Roman" w:hAnsi="Times New Roman" w:cs="Times New Roman"/>
          <w:b/>
          <w:sz w:val="24"/>
          <w:szCs w:val="24"/>
        </w:rPr>
        <w:t>ОБЩИЕ ПОЛОЖЕНИЯ</w:t>
      </w:r>
      <w:r w:rsidRPr="006425AE">
        <w:rPr>
          <w:b/>
          <w:sz w:val="24"/>
          <w:szCs w:val="24"/>
        </w:rPr>
        <w:t>.</w:t>
      </w:r>
    </w:p>
    <w:p w14:paraId="7EB895D4" w14:textId="49544DC1" w:rsidR="002D0AF0" w:rsidRPr="002D0AF0" w:rsidRDefault="002D0AF0" w:rsidP="002D0AF0">
      <w:pPr>
        <w:ind w:firstLine="708"/>
        <w:jc w:val="both"/>
        <w:rPr>
          <w:b/>
          <w:sz w:val="24"/>
          <w:szCs w:val="24"/>
        </w:rPr>
      </w:pPr>
      <w:bookmarkStart w:id="2" w:name="_Hlk146883106"/>
      <w:bookmarkEnd w:id="0"/>
      <w:r w:rsidRPr="002D0AF0">
        <w:rPr>
          <w:sz w:val="24"/>
          <w:szCs w:val="24"/>
        </w:rPr>
        <w:t>Учебный план – нормативный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формы промежуточной аттестации обучающихся</w:t>
      </w:r>
      <w:r w:rsidRPr="002D0AF0">
        <w:rPr>
          <w:color w:val="222222"/>
          <w:sz w:val="24"/>
          <w:szCs w:val="24"/>
        </w:rPr>
        <w:t>.</w:t>
      </w:r>
    </w:p>
    <w:p w14:paraId="36FD06B5" w14:textId="4FDA137B" w:rsidR="007F5244" w:rsidRPr="007E1BFF" w:rsidRDefault="007F5244" w:rsidP="007F5244">
      <w:pPr>
        <w:jc w:val="both"/>
        <w:rPr>
          <w:sz w:val="24"/>
          <w:szCs w:val="24"/>
        </w:rPr>
      </w:pPr>
      <w:r w:rsidRPr="007E1BFF">
        <w:rPr>
          <w:sz w:val="24"/>
          <w:szCs w:val="24"/>
        </w:rPr>
        <w:t>Учебный план составлен на основе нормативных правовых документов:</w:t>
      </w:r>
    </w:p>
    <w:p w14:paraId="23F72366" w14:textId="77777777" w:rsidR="007F5244" w:rsidRDefault="007F5244" w:rsidP="007F5244">
      <w:pPr>
        <w:jc w:val="both"/>
        <w:rPr>
          <w:b/>
          <w:sz w:val="24"/>
          <w:szCs w:val="24"/>
        </w:rPr>
      </w:pPr>
      <w:r w:rsidRPr="007E1BFF">
        <w:rPr>
          <w:sz w:val="24"/>
          <w:szCs w:val="24"/>
        </w:rPr>
        <w:t xml:space="preserve">-          </w:t>
      </w:r>
      <w:r w:rsidRPr="007E1BFF">
        <w:rPr>
          <w:b/>
          <w:sz w:val="24"/>
          <w:szCs w:val="24"/>
        </w:rPr>
        <w:t>Федерального закона «Об образовании в РФ» от 29.12.2012 г. № 273-ФЗ</w:t>
      </w:r>
    </w:p>
    <w:p w14:paraId="5B15CB22" w14:textId="77777777" w:rsidR="007F5244" w:rsidRPr="00CD0680" w:rsidRDefault="007F5244" w:rsidP="007F524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     </w:t>
      </w:r>
      <w:r w:rsidRPr="00CD0680">
        <w:rPr>
          <w:b/>
          <w:sz w:val="24"/>
          <w:szCs w:val="24"/>
        </w:rPr>
        <w:t xml:space="preserve">Закона </w:t>
      </w:r>
      <w:r w:rsidRPr="00CD0680">
        <w:rPr>
          <w:sz w:val="24"/>
          <w:szCs w:val="24"/>
        </w:rPr>
        <w:t>Российской Федерации от 25 октября 1991 г. № 1807-1 «О языках народов Российской Федерации» (в редакции Федерального закона № 185-ФЗ).</w:t>
      </w:r>
    </w:p>
    <w:p w14:paraId="6E1EB157" w14:textId="71F8EBEC" w:rsidR="007F5244" w:rsidRPr="00C935CD" w:rsidRDefault="007F5244" w:rsidP="007F524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E1BFF">
        <w:rPr>
          <w:rFonts w:ascii="Times New Roman" w:hAnsi="Times New Roman" w:cs="Times New Roman"/>
          <w:b/>
          <w:sz w:val="24"/>
          <w:szCs w:val="24"/>
        </w:rPr>
        <w:t>Федеральным государственным образовательным стандартом основного общего</w:t>
      </w:r>
      <w:r w:rsidRPr="007E1BFF">
        <w:rPr>
          <w:rFonts w:ascii="Times New Roman" w:hAnsi="Times New Roman" w:cs="Times New Roman"/>
          <w:sz w:val="24"/>
          <w:szCs w:val="24"/>
        </w:rPr>
        <w:t xml:space="preserve">             образования, утвержденным приказом Министерства образования и науки Российской Федерации от</w:t>
      </w:r>
      <w:r w:rsidR="000F6EDB">
        <w:rPr>
          <w:rFonts w:ascii="Times New Roman" w:hAnsi="Times New Roman" w:cs="Times New Roman"/>
          <w:sz w:val="24"/>
          <w:szCs w:val="24"/>
        </w:rPr>
        <w:t xml:space="preserve"> </w:t>
      </w:r>
      <w:r w:rsidRPr="007E1BFF">
        <w:rPr>
          <w:rFonts w:ascii="Times New Roman" w:hAnsi="Times New Roman" w:cs="Times New Roman"/>
          <w:sz w:val="24"/>
          <w:szCs w:val="24"/>
        </w:rPr>
        <w:t>17.12.2010 № 1897 (с изменениям</w:t>
      </w:r>
      <w:proofErr w:type="gramStart"/>
      <w:r w:rsidR="00225C4F">
        <w:rPr>
          <w:rFonts w:ascii="Times New Roman" w:hAnsi="Times New Roman" w:cs="Times New Roman"/>
          <w:sz w:val="24"/>
          <w:szCs w:val="24"/>
        </w:rPr>
        <w:t>).</w:t>
      </w:r>
      <w:r w:rsidRPr="00225C4F">
        <w:rPr>
          <w:rFonts w:ascii="Times New Roman" w:hAnsi="Times New Roman" w:cs="Times New Roman"/>
          <w:color w:val="FFFFFF" w:themeColor="background1"/>
          <w:sz w:val="24"/>
          <w:szCs w:val="24"/>
        </w:rPr>
        <w:t>и</w:t>
      </w:r>
      <w:proofErr w:type="gramEnd"/>
      <w:r w:rsidR="00225C4F" w:rsidRPr="00225C4F">
        <w:rPr>
          <w:rFonts w:ascii="Times New Roman" w:hAnsi="Times New Roman" w:cs="Times New Roman"/>
          <w:color w:val="FFFFFF" w:themeColor="background1"/>
          <w:sz w:val="24"/>
          <w:szCs w:val="24"/>
        </w:rPr>
        <w:t>)</w:t>
      </w:r>
    </w:p>
    <w:p w14:paraId="55548875" w14:textId="77777777" w:rsidR="008C1DF3" w:rsidRPr="008C1DF3" w:rsidRDefault="007F5244" w:rsidP="008C1DF3">
      <w:pPr>
        <w:jc w:val="both"/>
        <w:rPr>
          <w:sz w:val="24"/>
          <w:szCs w:val="24"/>
        </w:rPr>
      </w:pPr>
      <w:r w:rsidRPr="008C1DF3">
        <w:rPr>
          <w:sz w:val="24"/>
          <w:szCs w:val="24"/>
        </w:rPr>
        <w:t xml:space="preserve">-  </w:t>
      </w:r>
      <w:r w:rsidR="008C1DF3" w:rsidRPr="001F0444">
        <w:rPr>
          <w:b/>
          <w:bCs/>
          <w:sz w:val="24"/>
          <w:szCs w:val="24"/>
        </w:rPr>
        <w:t>СП 2.4.3648-20</w:t>
      </w:r>
      <w:r w:rsidR="008C1DF3" w:rsidRPr="008C1DF3">
        <w:rPr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молодежи».</w:t>
      </w:r>
    </w:p>
    <w:p w14:paraId="2703E6D1" w14:textId="77777777" w:rsidR="008C1DF3" w:rsidRDefault="008C1DF3" w:rsidP="008C1DF3">
      <w:pPr>
        <w:jc w:val="both"/>
        <w:rPr>
          <w:sz w:val="24"/>
          <w:szCs w:val="24"/>
        </w:rPr>
      </w:pPr>
      <w:r w:rsidRPr="008C1DF3">
        <w:rPr>
          <w:sz w:val="24"/>
          <w:szCs w:val="24"/>
        </w:rPr>
        <w:t>СанПиН 1.2.3685-21</w:t>
      </w:r>
      <w:r w:rsidRPr="008C1DF3">
        <w:rPr>
          <w:sz w:val="24"/>
          <w:szCs w:val="24"/>
          <w:lang w:val="en-US"/>
        </w:rPr>
        <w:t> </w:t>
      </w:r>
      <w:r w:rsidRPr="008C1DF3">
        <w:rPr>
          <w:sz w:val="24"/>
          <w:szCs w:val="24"/>
        </w:rPr>
        <w:t>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</w:t>
      </w:r>
    </w:p>
    <w:p w14:paraId="338AA10C" w14:textId="77777777" w:rsidR="001F0444" w:rsidRPr="001F0444" w:rsidRDefault="001F0444" w:rsidP="001F04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F0444">
        <w:rPr>
          <w:b/>
          <w:bCs/>
          <w:sz w:val="24"/>
          <w:szCs w:val="24"/>
        </w:rPr>
        <w:t xml:space="preserve">Приказа </w:t>
      </w:r>
      <w:proofErr w:type="spellStart"/>
      <w:r w:rsidRPr="001F0444">
        <w:rPr>
          <w:b/>
          <w:bCs/>
          <w:sz w:val="24"/>
          <w:szCs w:val="24"/>
        </w:rPr>
        <w:t>Минпросвещения</w:t>
      </w:r>
      <w:proofErr w:type="spellEnd"/>
      <w:r w:rsidRPr="001F0444">
        <w:rPr>
          <w:sz w:val="24"/>
          <w:szCs w:val="24"/>
        </w:rPr>
        <w:t xml:space="preserve"> России от 24.11.2022 № 1025.</w:t>
      </w:r>
    </w:p>
    <w:p w14:paraId="56307FBB" w14:textId="68510A05" w:rsidR="001F0444" w:rsidRPr="008C1DF3" w:rsidRDefault="001F0444" w:rsidP="001F0444">
      <w:pPr>
        <w:jc w:val="both"/>
        <w:rPr>
          <w:sz w:val="24"/>
          <w:szCs w:val="24"/>
        </w:rPr>
      </w:pPr>
      <w:r w:rsidRPr="001F0444">
        <w:rPr>
          <w:sz w:val="24"/>
          <w:szCs w:val="24"/>
        </w:rPr>
        <w:t>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здоровья.</w:t>
      </w:r>
    </w:p>
    <w:p w14:paraId="79DAAD20" w14:textId="0C9DAC08" w:rsidR="007F5244" w:rsidRPr="007E1BFF" w:rsidRDefault="008C1DF3" w:rsidP="007F5244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1DF3">
        <w:rPr>
          <w:rFonts w:ascii="Times New Roman" w:hAnsi="Times New Roman" w:cs="Times New Roman"/>
          <w:b/>
          <w:sz w:val="24"/>
          <w:szCs w:val="24"/>
        </w:rPr>
        <w:t>-</w:t>
      </w:r>
      <w:r w:rsidR="007F5244" w:rsidRPr="008C1DF3">
        <w:rPr>
          <w:rFonts w:ascii="Times New Roman" w:hAnsi="Times New Roman" w:cs="Times New Roman"/>
          <w:b/>
          <w:sz w:val="24"/>
          <w:szCs w:val="24"/>
        </w:rPr>
        <w:t>Порядком организации и осуществления образовательной деятельности</w:t>
      </w:r>
      <w:r w:rsidR="007F5244" w:rsidRPr="008C1DF3">
        <w:rPr>
          <w:rFonts w:ascii="Times New Roman" w:hAnsi="Times New Roman" w:cs="Times New Roman"/>
          <w:sz w:val="24"/>
          <w:szCs w:val="24"/>
        </w:rPr>
        <w:t xml:space="preserve"> по основным общеобразовательным программам - образовательным программам начального</w:t>
      </w:r>
      <w:r w:rsidR="007F5244" w:rsidRPr="007E1BFF">
        <w:rPr>
          <w:rFonts w:ascii="Times New Roman" w:hAnsi="Times New Roman" w:cs="Times New Roman"/>
          <w:sz w:val="24"/>
          <w:szCs w:val="24"/>
        </w:rPr>
        <w:t xml:space="preserve"> общего, основного общего и среднего общего образования, утвержденным приказом Министерства образования и науки Российской Федерации от 30.08.2013 № 1015 (с изменениями).</w:t>
      </w:r>
    </w:p>
    <w:bookmarkEnd w:id="2"/>
    <w:p w14:paraId="4B0640EC" w14:textId="77777777" w:rsidR="007F5244" w:rsidRPr="007E1BFF" w:rsidRDefault="007F5244" w:rsidP="007F5244">
      <w:pPr>
        <w:widowControl w:val="0"/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       </w:t>
      </w:r>
      <w:r w:rsidRPr="007E1BFF">
        <w:rPr>
          <w:b/>
          <w:sz w:val="24"/>
          <w:szCs w:val="24"/>
        </w:rPr>
        <w:t>Постановления</w:t>
      </w:r>
      <w:r w:rsidRPr="007E1BFF">
        <w:rPr>
          <w:sz w:val="24"/>
          <w:szCs w:val="24"/>
        </w:rPr>
        <w:t xml:space="preserve"> Правительства Свердловской области от 23.04.2015 N 270-ПП</w:t>
      </w:r>
    </w:p>
    <w:p w14:paraId="49F57A1F" w14:textId="77777777" w:rsidR="007F5244" w:rsidRPr="007E1BFF" w:rsidRDefault="007F5244" w:rsidP="007F5244">
      <w:pPr>
        <w:widowControl w:val="0"/>
        <w:suppressAutoHyphens/>
        <w:jc w:val="both"/>
        <w:rPr>
          <w:sz w:val="24"/>
          <w:szCs w:val="24"/>
        </w:rPr>
      </w:pPr>
      <w:r w:rsidRPr="007E1BFF">
        <w:rPr>
          <w:sz w:val="24"/>
          <w:szCs w:val="24"/>
        </w:rPr>
        <w:t>"Об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области".</w:t>
      </w:r>
    </w:p>
    <w:p w14:paraId="2D0CD547" w14:textId="6866C4F6" w:rsidR="00034FF3" w:rsidRPr="00034FF3" w:rsidRDefault="00034FF3" w:rsidP="008C1DF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         </w:t>
      </w:r>
      <w:proofErr w:type="gramStart"/>
      <w:r w:rsidRPr="00034FF3">
        <w:rPr>
          <w:b/>
          <w:sz w:val="24"/>
          <w:szCs w:val="24"/>
        </w:rPr>
        <w:t>Письмо  Министерства</w:t>
      </w:r>
      <w:proofErr w:type="gramEnd"/>
      <w:r w:rsidRPr="00034FF3">
        <w:rPr>
          <w:sz w:val="24"/>
          <w:szCs w:val="24"/>
        </w:rPr>
        <w:t xml:space="preserve"> общего и профессионального образования Свердловской области № 02-01-81/445 от 21.01.2019 г.</w:t>
      </w:r>
      <w:r w:rsidR="008C1DF3" w:rsidRPr="008C1DF3">
        <w:rPr>
          <w:sz w:val="24"/>
          <w:szCs w:val="24"/>
        </w:rPr>
        <w:t xml:space="preserve"> </w:t>
      </w:r>
      <w:r w:rsidRPr="00034FF3">
        <w:rPr>
          <w:sz w:val="24"/>
          <w:szCs w:val="24"/>
        </w:rPr>
        <w:t>«О направлении рекомендаций по применению норм законодательства в части обеспечения возможности получения образования на родных языках»</w:t>
      </w:r>
      <w:r w:rsidR="00F94A95">
        <w:rPr>
          <w:sz w:val="24"/>
          <w:szCs w:val="24"/>
        </w:rPr>
        <w:t>.</w:t>
      </w:r>
    </w:p>
    <w:p w14:paraId="627DC510" w14:textId="77777777" w:rsidR="007F5244" w:rsidRPr="007E1BFF" w:rsidRDefault="007F5244" w:rsidP="007F5244">
      <w:pPr>
        <w:jc w:val="center"/>
        <w:rPr>
          <w:b/>
          <w:bCs/>
          <w:color w:val="000000"/>
          <w:sz w:val="24"/>
          <w:szCs w:val="24"/>
          <w:lang w:eastAsia="en-US"/>
        </w:rPr>
      </w:pPr>
      <w:r w:rsidRPr="007E1BFF">
        <w:rPr>
          <w:b/>
          <w:bCs/>
          <w:color w:val="000000"/>
          <w:sz w:val="24"/>
          <w:szCs w:val="24"/>
          <w:lang w:eastAsia="en-US"/>
        </w:rPr>
        <w:t>Особ</w:t>
      </w:r>
      <w:r w:rsidRPr="007E1BFF">
        <w:rPr>
          <w:b/>
          <w:bCs/>
          <w:color w:val="000000"/>
          <w:spacing w:val="-1"/>
          <w:sz w:val="24"/>
          <w:szCs w:val="24"/>
          <w:lang w:eastAsia="en-US"/>
        </w:rPr>
        <w:t>е</w:t>
      </w:r>
      <w:r w:rsidRPr="007E1BFF">
        <w:rPr>
          <w:b/>
          <w:bCs/>
          <w:color w:val="000000"/>
          <w:sz w:val="24"/>
          <w:szCs w:val="24"/>
          <w:lang w:eastAsia="en-US"/>
        </w:rPr>
        <w:t>н</w:t>
      </w:r>
      <w:r w:rsidRPr="007E1BFF">
        <w:rPr>
          <w:b/>
          <w:bCs/>
          <w:color w:val="000000"/>
          <w:spacing w:val="1"/>
          <w:sz w:val="24"/>
          <w:szCs w:val="24"/>
          <w:lang w:eastAsia="en-US"/>
        </w:rPr>
        <w:t>н</w:t>
      </w:r>
      <w:r w:rsidRPr="007E1BFF">
        <w:rPr>
          <w:b/>
          <w:bCs/>
          <w:color w:val="000000"/>
          <w:sz w:val="24"/>
          <w:szCs w:val="24"/>
          <w:lang w:eastAsia="en-US"/>
        </w:rPr>
        <w:t>ости</w:t>
      </w:r>
      <w:r w:rsidRPr="007E1BFF">
        <w:rPr>
          <w:color w:val="000000"/>
          <w:spacing w:val="1"/>
          <w:sz w:val="24"/>
          <w:szCs w:val="24"/>
          <w:lang w:eastAsia="en-US"/>
        </w:rPr>
        <w:t xml:space="preserve"> </w:t>
      </w:r>
      <w:r w:rsidRPr="007E1BFF">
        <w:rPr>
          <w:b/>
          <w:bCs/>
          <w:color w:val="000000"/>
          <w:sz w:val="24"/>
          <w:szCs w:val="24"/>
          <w:lang w:eastAsia="en-US"/>
        </w:rPr>
        <w:t>уч</w:t>
      </w:r>
      <w:r w:rsidRPr="007E1BFF">
        <w:rPr>
          <w:b/>
          <w:bCs/>
          <w:color w:val="000000"/>
          <w:spacing w:val="-1"/>
          <w:sz w:val="24"/>
          <w:szCs w:val="24"/>
          <w:lang w:eastAsia="en-US"/>
        </w:rPr>
        <w:t>е</w:t>
      </w:r>
      <w:r w:rsidRPr="007E1BFF">
        <w:rPr>
          <w:b/>
          <w:bCs/>
          <w:color w:val="000000"/>
          <w:sz w:val="24"/>
          <w:szCs w:val="24"/>
          <w:lang w:eastAsia="en-US"/>
        </w:rPr>
        <w:t>бн</w:t>
      </w:r>
      <w:r w:rsidRPr="007E1BFF">
        <w:rPr>
          <w:b/>
          <w:bCs/>
          <w:color w:val="000000"/>
          <w:spacing w:val="-1"/>
          <w:sz w:val="24"/>
          <w:szCs w:val="24"/>
          <w:lang w:eastAsia="en-US"/>
        </w:rPr>
        <w:t>ог</w:t>
      </w:r>
      <w:r w:rsidRPr="007E1BFF">
        <w:rPr>
          <w:b/>
          <w:bCs/>
          <w:color w:val="000000"/>
          <w:sz w:val="24"/>
          <w:szCs w:val="24"/>
          <w:lang w:eastAsia="en-US"/>
        </w:rPr>
        <w:t>о</w:t>
      </w:r>
      <w:r w:rsidRPr="007E1BFF">
        <w:rPr>
          <w:color w:val="000000"/>
          <w:sz w:val="24"/>
          <w:szCs w:val="24"/>
          <w:lang w:eastAsia="en-US"/>
        </w:rPr>
        <w:t xml:space="preserve"> </w:t>
      </w:r>
      <w:r w:rsidRPr="007E1BFF">
        <w:rPr>
          <w:b/>
          <w:bCs/>
          <w:color w:val="000000"/>
          <w:sz w:val="24"/>
          <w:szCs w:val="24"/>
          <w:lang w:eastAsia="en-US"/>
        </w:rPr>
        <w:t>плана</w:t>
      </w:r>
    </w:p>
    <w:p w14:paraId="0DFDD1DB" w14:textId="621F22D1" w:rsidR="007F5244" w:rsidRPr="007E1BFF" w:rsidRDefault="007F5244" w:rsidP="007F524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sz w:val="24"/>
          <w:szCs w:val="24"/>
          <w:lang w:eastAsia="en-US"/>
        </w:rPr>
        <w:t>На уровне основного общего образования в Г</w:t>
      </w:r>
      <w:r w:rsidR="004633E7">
        <w:rPr>
          <w:rFonts w:eastAsiaTheme="minorHAnsi"/>
          <w:sz w:val="24"/>
          <w:szCs w:val="24"/>
          <w:lang w:eastAsia="en-US"/>
        </w:rPr>
        <w:t>Б</w:t>
      </w:r>
      <w:r w:rsidRPr="007E1BFF">
        <w:rPr>
          <w:rFonts w:eastAsiaTheme="minorHAnsi"/>
          <w:sz w:val="24"/>
          <w:szCs w:val="24"/>
          <w:lang w:eastAsia="en-US"/>
        </w:rPr>
        <w:t>ОУ СО «ЕШИ №</w:t>
      </w:r>
      <w:proofErr w:type="gramStart"/>
      <w:r w:rsidRPr="007E1BFF">
        <w:rPr>
          <w:rFonts w:eastAsiaTheme="minorHAnsi"/>
          <w:sz w:val="24"/>
          <w:szCs w:val="24"/>
          <w:lang w:eastAsia="en-US"/>
        </w:rPr>
        <w:t>11»  разработан</w:t>
      </w:r>
      <w:proofErr w:type="gramEnd"/>
      <w:r w:rsidRPr="007E1BFF">
        <w:rPr>
          <w:rFonts w:eastAsiaTheme="minorHAnsi"/>
          <w:sz w:val="24"/>
          <w:szCs w:val="24"/>
          <w:lang w:eastAsia="en-US"/>
        </w:rPr>
        <w:t xml:space="preserve">   учебны</w:t>
      </w:r>
      <w:r w:rsidR="00AC48D4">
        <w:rPr>
          <w:rFonts w:eastAsiaTheme="minorHAnsi"/>
          <w:sz w:val="24"/>
          <w:szCs w:val="24"/>
          <w:lang w:eastAsia="en-US"/>
        </w:rPr>
        <w:t>й</w:t>
      </w:r>
      <w:r w:rsidRPr="007E1BFF">
        <w:rPr>
          <w:rFonts w:eastAsiaTheme="minorHAnsi"/>
          <w:sz w:val="24"/>
          <w:szCs w:val="24"/>
          <w:lang w:eastAsia="en-US"/>
        </w:rPr>
        <w:t xml:space="preserve"> план в соответствии с реализуемыми адаптированными основными образовательными программами основного общего образования глухих обучающихся:</w:t>
      </w:r>
    </w:p>
    <w:p w14:paraId="5D686645" w14:textId="4B917621" w:rsidR="007F5244" w:rsidRPr="001F0444" w:rsidRDefault="00AC48D4" w:rsidP="00AC48D4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F5244" w:rsidRPr="007E1BFF">
        <w:rPr>
          <w:rFonts w:ascii="Times New Roman" w:hAnsi="Times New Roman" w:cs="Times New Roman"/>
          <w:sz w:val="24"/>
          <w:szCs w:val="24"/>
        </w:rPr>
        <w:t xml:space="preserve">ООП ООО глухих обучающихся в соответствии с ФГОС ООО, утвержденным приказом Министерства образования и науки Российской Федерации от 17.12.2010 № </w:t>
      </w:r>
      <w:proofErr w:type="gramStart"/>
      <w:r w:rsidR="007F5244" w:rsidRPr="007E1BFF">
        <w:rPr>
          <w:rFonts w:ascii="Times New Roman" w:hAnsi="Times New Roman" w:cs="Times New Roman"/>
          <w:sz w:val="24"/>
          <w:szCs w:val="24"/>
        </w:rPr>
        <w:t xml:space="preserve">1897 </w:t>
      </w:r>
      <w:r w:rsidR="001F0444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="001F0444">
        <w:rPr>
          <w:rFonts w:ascii="Times New Roman" w:hAnsi="Times New Roman" w:cs="Times New Roman"/>
          <w:sz w:val="24"/>
          <w:szCs w:val="24"/>
        </w:rPr>
        <w:t xml:space="preserve"> ФАОП ООО ОВЗ, утвержденным </w:t>
      </w:r>
      <w:r w:rsidR="001F0444" w:rsidRPr="001F0444">
        <w:rPr>
          <w:rFonts w:ascii="Times New Roman" w:hAnsi="Times New Roman" w:cs="Times New Roman"/>
          <w:sz w:val="24"/>
          <w:szCs w:val="24"/>
        </w:rPr>
        <w:t xml:space="preserve">Приказом </w:t>
      </w:r>
      <w:proofErr w:type="spellStart"/>
      <w:r w:rsidR="001F0444" w:rsidRPr="001F0444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="001F0444" w:rsidRPr="001F0444">
        <w:rPr>
          <w:sz w:val="24"/>
          <w:szCs w:val="24"/>
        </w:rPr>
        <w:t xml:space="preserve"> </w:t>
      </w:r>
      <w:r w:rsidR="001F0444" w:rsidRPr="001F0444">
        <w:rPr>
          <w:rFonts w:ascii="Times New Roman" w:hAnsi="Times New Roman" w:cs="Times New Roman"/>
          <w:sz w:val="24"/>
          <w:szCs w:val="24"/>
        </w:rPr>
        <w:t>России от 24.11.2022 № 1025.</w:t>
      </w:r>
    </w:p>
    <w:p w14:paraId="25EC4DF2" w14:textId="1CA0BC24" w:rsidR="007F5244" w:rsidRPr="00AC48D4" w:rsidRDefault="007F5244" w:rsidP="00AC48D4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1BFF">
        <w:rPr>
          <w:rFonts w:ascii="Times New Roman" w:hAnsi="Times New Roman" w:cs="Times New Roman"/>
          <w:sz w:val="24"/>
          <w:szCs w:val="24"/>
        </w:rPr>
        <w:t xml:space="preserve">Учебный план основного общего образования отражает </w:t>
      </w:r>
      <w:r w:rsidRPr="007E1BFF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реализуемых </w:t>
      </w:r>
      <w:r w:rsidRPr="007E1BFF">
        <w:rPr>
          <w:rFonts w:ascii="Times New Roman" w:hAnsi="Times New Roman" w:cs="Times New Roman"/>
          <w:sz w:val="24"/>
          <w:szCs w:val="24"/>
        </w:rPr>
        <w:t xml:space="preserve">образовательных программ и специальные потребности глухих  обучающихся, определяет </w:t>
      </w:r>
      <w:r w:rsidRPr="007E1BFF">
        <w:rPr>
          <w:rFonts w:ascii="Times New Roman" w:hAnsi="Times New Roman" w:cs="Times New Roman"/>
          <w:sz w:val="24"/>
          <w:szCs w:val="24"/>
        </w:rPr>
        <w:lastRenderedPageBreak/>
        <w:t>общий объем нагрузки и максимальный объем</w:t>
      </w:r>
      <w:r w:rsidR="00AC48D4">
        <w:rPr>
          <w:rFonts w:ascii="Times New Roman" w:hAnsi="Times New Roman" w:cs="Times New Roman"/>
          <w:sz w:val="24"/>
          <w:szCs w:val="24"/>
        </w:rPr>
        <w:t xml:space="preserve"> </w:t>
      </w:r>
      <w:r w:rsidRPr="00AC48D4">
        <w:rPr>
          <w:rFonts w:ascii="Times New Roman" w:hAnsi="Times New Roman" w:cs="Times New Roman"/>
          <w:sz w:val="24"/>
          <w:szCs w:val="24"/>
        </w:rPr>
        <w:t xml:space="preserve">аудиторной нагрузки обучающихся, состав предметов по классам (годам обучения); обеспечивает достижение следующей </w:t>
      </w:r>
      <w:r w:rsidRPr="00AC48D4">
        <w:rPr>
          <w:rFonts w:ascii="Times New Roman" w:hAnsi="Times New Roman" w:cs="Times New Roman"/>
          <w:b/>
          <w:bCs/>
          <w:sz w:val="24"/>
          <w:szCs w:val="24"/>
        </w:rPr>
        <w:t xml:space="preserve">цели: </w:t>
      </w:r>
      <w:r w:rsidRPr="00AC48D4">
        <w:rPr>
          <w:rFonts w:ascii="Times New Roman" w:hAnsi="Times New Roman" w:cs="Times New Roman"/>
          <w:sz w:val="24"/>
          <w:szCs w:val="24"/>
        </w:rPr>
        <w:t xml:space="preserve">овладение глухими </w:t>
      </w:r>
      <w:r w:rsidR="00AC48D4">
        <w:rPr>
          <w:rFonts w:ascii="Times New Roman" w:hAnsi="Times New Roman" w:cs="Times New Roman"/>
          <w:sz w:val="24"/>
          <w:szCs w:val="24"/>
        </w:rPr>
        <w:t>об</w:t>
      </w:r>
      <w:r w:rsidRPr="00AC48D4">
        <w:rPr>
          <w:rFonts w:ascii="Times New Roman" w:hAnsi="Times New Roman" w:cs="Times New Roman"/>
          <w:sz w:val="24"/>
          <w:szCs w:val="24"/>
        </w:rPr>
        <w:t>уча</w:t>
      </w:r>
      <w:r w:rsidR="00AC48D4">
        <w:rPr>
          <w:rFonts w:ascii="Times New Roman" w:hAnsi="Times New Roman" w:cs="Times New Roman"/>
          <w:sz w:val="24"/>
          <w:szCs w:val="24"/>
        </w:rPr>
        <w:t>ю</w:t>
      </w:r>
      <w:r w:rsidRPr="00AC48D4">
        <w:rPr>
          <w:rFonts w:ascii="Times New Roman" w:hAnsi="Times New Roman" w:cs="Times New Roman"/>
          <w:sz w:val="24"/>
          <w:szCs w:val="24"/>
        </w:rPr>
        <w:t>щимися основным общим образованием в пролонгированные сроки, формирование их личностного и профессионального самоопределения, способности к оптимальной социальной адаптации.</w:t>
      </w:r>
    </w:p>
    <w:p w14:paraId="7576F21C" w14:textId="77777777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b/>
          <w:bCs/>
          <w:sz w:val="24"/>
          <w:szCs w:val="24"/>
          <w:lang w:eastAsia="en-US"/>
        </w:rPr>
        <w:t>Основные задачи</w:t>
      </w:r>
      <w:r w:rsidRPr="007E1BFF">
        <w:rPr>
          <w:rFonts w:eastAsiaTheme="minorHAnsi"/>
          <w:sz w:val="24"/>
          <w:szCs w:val="24"/>
          <w:lang w:eastAsia="en-US"/>
        </w:rPr>
        <w:t>:</w:t>
      </w:r>
    </w:p>
    <w:p w14:paraId="6F331B06" w14:textId="77777777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sz w:val="24"/>
          <w:szCs w:val="24"/>
          <w:lang w:eastAsia="en-US"/>
        </w:rPr>
        <w:t>- обеспечение доступности получения качественного основного общего образования для детей с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E1BFF">
        <w:rPr>
          <w:rFonts w:eastAsiaTheme="minorHAnsi"/>
          <w:sz w:val="24"/>
          <w:szCs w:val="24"/>
          <w:lang w:eastAsia="en-US"/>
        </w:rPr>
        <w:t>ограниченными возможностями здоровья, достижение планируемых результатов, требований к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E1BFF">
        <w:rPr>
          <w:rFonts w:eastAsiaTheme="minorHAnsi"/>
          <w:sz w:val="24"/>
          <w:szCs w:val="24"/>
          <w:lang w:eastAsia="en-US"/>
        </w:rPr>
        <w:t>уровню подготовки учащихся по результатам освоения основной образовательной программы всеми обучающимися;</w:t>
      </w:r>
    </w:p>
    <w:p w14:paraId="16A0A2F4" w14:textId="77777777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sz w:val="24"/>
          <w:szCs w:val="24"/>
          <w:lang w:eastAsia="en-US"/>
        </w:rPr>
        <w:t>- достижение всеми выпускниками уровня функциональной грамотности;</w:t>
      </w:r>
    </w:p>
    <w:p w14:paraId="2B98222A" w14:textId="77777777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sz w:val="24"/>
          <w:szCs w:val="24"/>
          <w:lang w:eastAsia="en-US"/>
        </w:rPr>
        <w:t>- овладение предпрофессиональными знаниями и умениями в ходе трудовой подготовки;</w:t>
      </w:r>
    </w:p>
    <w:p w14:paraId="06636F97" w14:textId="77777777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sz w:val="24"/>
          <w:szCs w:val="24"/>
          <w:lang w:eastAsia="en-US"/>
        </w:rPr>
        <w:t>- развитие устной и письменной речи обучающихся с разной степенью слуховой депривации,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E1BFF">
        <w:rPr>
          <w:rFonts w:eastAsiaTheme="minorHAnsi"/>
          <w:sz w:val="24"/>
          <w:szCs w:val="24"/>
          <w:lang w:eastAsia="en-US"/>
        </w:rPr>
        <w:t xml:space="preserve">коррекция произношения, развитие слухового восприятия на </w:t>
      </w:r>
      <w:proofErr w:type="spellStart"/>
      <w:r w:rsidRPr="007E1BFF">
        <w:rPr>
          <w:rFonts w:eastAsiaTheme="minorHAnsi"/>
          <w:sz w:val="24"/>
          <w:szCs w:val="24"/>
          <w:lang w:eastAsia="en-US"/>
        </w:rPr>
        <w:t>слухо</w:t>
      </w:r>
      <w:proofErr w:type="spellEnd"/>
      <w:r w:rsidRPr="007E1BFF">
        <w:rPr>
          <w:rFonts w:eastAsiaTheme="minorHAnsi"/>
          <w:sz w:val="24"/>
          <w:szCs w:val="24"/>
          <w:lang w:eastAsia="en-US"/>
        </w:rPr>
        <w:t>-зрительной и слуховой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E1BFF">
        <w:rPr>
          <w:rFonts w:eastAsiaTheme="minorHAnsi"/>
          <w:sz w:val="24"/>
          <w:szCs w:val="24"/>
          <w:lang w:eastAsia="en-US"/>
        </w:rPr>
        <w:t>основе при использовании индивидуальных слуховых аппаратов;</w:t>
      </w:r>
    </w:p>
    <w:p w14:paraId="2FBCAE87" w14:textId="77777777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sz w:val="24"/>
          <w:szCs w:val="24"/>
          <w:lang w:eastAsia="en-US"/>
        </w:rPr>
        <w:t>- формирование общей культуры, духовно-нравственное, гражданское, социальное, личностное и интеллектуальное развитие, самосовершенствование обучающихся, обеспечивающие их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E1BFF">
        <w:rPr>
          <w:rFonts w:eastAsiaTheme="minorHAnsi"/>
          <w:sz w:val="24"/>
          <w:szCs w:val="24"/>
          <w:lang w:eastAsia="en-US"/>
        </w:rPr>
        <w:t>социальную успешность, развитие творческих способностей, сохранение и укрепление здоровья;</w:t>
      </w:r>
    </w:p>
    <w:p w14:paraId="74802D22" w14:textId="77777777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b/>
          <w:bCs/>
          <w:sz w:val="24"/>
          <w:szCs w:val="24"/>
          <w:lang w:eastAsia="en-US"/>
        </w:rPr>
        <w:t xml:space="preserve">- </w:t>
      </w:r>
      <w:r w:rsidRPr="007E1BFF">
        <w:rPr>
          <w:rFonts w:eastAsiaTheme="minorHAnsi"/>
          <w:sz w:val="24"/>
          <w:szCs w:val="24"/>
          <w:lang w:eastAsia="en-US"/>
        </w:rPr>
        <w:t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и старшего школьного возраста с ОВЗ, индивидуальными особенностями его развития и состояния здоровья;</w:t>
      </w:r>
    </w:p>
    <w:p w14:paraId="7450651D" w14:textId="77777777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b/>
          <w:bCs/>
          <w:sz w:val="24"/>
          <w:szCs w:val="24"/>
          <w:lang w:eastAsia="en-US"/>
        </w:rPr>
        <w:t xml:space="preserve">- </w:t>
      </w:r>
      <w:r w:rsidRPr="007E1BFF">
        <w:rPr>
          <w:rFonts w:eastAsiaTheme="minorHAnsi"/>
          <w:sz w:val="24"/>
          <w:szCs w:val="24"/>
          <w:lang w:eastAsia="en-US"/>
        </w:rPr>
        <w:t>обеспечение преемственности начального общего, основного общего, среднего (полного) общего и профессионального образования;</w:t>
      </w:r>
    </w:p>
    <w:p w14:paraId="4B43FBCD" w14:textId="77777777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sz w:val="24"/>
          <w:szCs w:val="24"/>
          <w:lang w:eastAsia="en-US"/>
        </w:rPr>
        <w:t>- готовность к социальной адаптации и интеграции в современном обществе.</w:t>
      </w:r>
    </w:p>
    <w:p w14:paraId="0A1FC177" w14:textId="77777777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bCs/>
          <w:sz w:val="24"/>
          <w:szCs w:val="24"/>
          <w:lang w:eastAsia="en-US"/>
        </w:rPr>
        <w:t>Особенности учебного плана</w:t>
      </w:r>
      <w:r w:rsidRPr="007E1BFF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7E1BFF">
        <w:rPr>
          <w:rFonts w:eastAsiaTheme="minorHAnsi"/>
          <w:sz w:val="24"/>
          <w:szCs w:val="24"/>
          <w:lang w:eastAsia="en-US"/>
        </w:rPr>
        <w:t>обусловлены спецификой основной образовательной программы основного общего образования для глухих детей:</w:t>
      </w:r>
    </w:p>
    <w:p w14:paraId="7F4DAB79" w14:textId="10BE6CF4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sz w:val="24"/>
          <w:szCs w:val="24"/>
          <w:lang w:eastAsia="en-US"/>
        </w:rPr>
        <w:t>- пролонгированные сроки получения основного общего образования: 6 лет (5 - 10 классы) в соответствии с ФГОС ООО</w:t>
      </w:r>
      <w:r w:rsidR="00AC48D4">
        <w:rPr>
          <w:rFonts w:eastAsiaTheme="minorHAnsi"/>
          <w:sz w:val="24"/>
          <w:szCs w:val="24"/>
          <w:lang w:eastAsia="en-US"/>
        </w:rPr>
        <w:t>.</w:t>
      </w:r>
    </w:p>
    <w:p w14:paraId="61B83877" w14:textId="77777777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sz w:val="24"/>
          <w:szCs w:val="24"/>
          <w:lang w:eastAsia="en-US"/>
        </w:rPr>
        <w:t>- сроки начала изучения предметов по классам изменены в связи с пролонгированными сроками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7E1BFF">
        <w:rPr>
          <w:rFonts w:eastAsiaTheme="minorHAnsi"/>
          <w:sz w:val="24"/>
          <w:szCs w:val="24"/>
          <w:lang w:eastAsia="en-US"/>
        </w:rPr>
        <w:t>уровня основного общего образования глухих обучающихся;</w:t>
      </w:r>
    </w:p>
    <w:p w14:paraId="735B22A4" w14:textId="14278A6C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b/>
          <w:sz w:val="24"/>
          <w:szCs w:val="24"/>
          <w:lang w:eastAsia="en-US"/>
        </w:rPr>
      </w:pPr>
      <w:r w:rsidRPr="007E1BFF">
        <w:rPr>
          <w:rFonts w:eastAsiaTheme="minorHAnsi"/>
          <w:sz w:val="24"/>
          <w:szCs w:val="24"/>
          <w:lang w:eastAsia="en-US"/>
        </w:rPr>
        <w:t xml:space="preserve">- наименование образовательных областей, учебных предметов, их полный перечень, обязательное минимальное количество часов на изучение каждой образовательной области определены в соответствии с Федеральным образовательным стандартом основного общего образования, утвержденного приказом Министерства образования и науки Российской Федерации от 17.12.2010 № 1897 - </w:t>
      </w:r>
      <w:r>
        <w:rPr>
          <w:rFonts w:eastAsiaTheme="minorHAnsi"/>
          <w:b/>
          <w:sz w:val="24"/>
          <w:szCs w:val="24"/>
          <w:lang w:eastAsia="en-US"/>
        </w:rPr>
        <w:t xml:space="preserve">для </w:t>
      </w:r>
      <w:r w:rsidR="00E272AC">
        <w:rPr>
          <w:rFonts w:eastAsiaTheme="minorHAnsi"/>
          <w:b/>
          <w:sz w:val="24"/>
          <w:szCs w:val="24"/>
          <w:lang w:eastAsia="en-US"/>
        </w:rPr>
        <w:t>10</w:t>
      </w:r>
      <w:r w:rsidRPr="007E1BFF">
        <w:rPr>
          <w:rFonts w:eastAsiaTheme="minorHAnsi"/>
          <w:b/>
          <w:sz w:val="24"/>
          <w:szCs w:val="24"/>
          <w:lang w:eastAsia="en-US"/>
        </w:rPr>
        <w:t xml:space="preserve">  классов </w:t>
      </w:r>
      <w:r w:rsidR="00AC48D4">
        <w:rPr>
          <w:rFonts w:eastAsiaTheme="minorHAnsi"/>
          <w:b/>
          <w:sz w:val="24"/>
          <w:szCs w:val="24"/>
          <w:lang w:eastAsia="en-US"/>
        </w:rPr>
        <w:t>А</w:t>
      </w:r>
      <w:r w:rsidRPr="007E1BFF">
        <w:rPr>
          <w:rFonts w:eastAsiaTheme="minorHAnsi"/>
          <w:b/>
          <w:sz w:val="24"/>
          <w:szCs w:val="24"/>
          <w:lang w:eastAsia="en-US"/>
        </w:rPr>
        <w:t>ООП ООО глухих обучающихся в соответствии с ФГОС ООО.</w:t>
      </w:r>
    </w:p>
    <w:p w14:paraId="673A1C86" w14:textId="77777777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b/>
          <w:bCs/>
          <w:sz w:val="24"/>
          <w:szCs w:val="24"/>
          <w:lang w:eastAsia="en-US"/>
        </w:rPr>
        <w:t xml:space="preserve">Деление классов на группы </w:t>
      </w:r>
      <w:r w:rsidRPr="007E1BFF">
        <w:rPr>
          <w:rFonts w:eastAsiaTheme="minorHAnsi"/>
          <w:sz w:val="24"/>
          <w:szCs w:val="24"/>
          <w:lang w:eastAsia="en-US"/>
        </w:rPr>
        <w:t>целесообразно и необходимо для проведения уроков «Технология».</w:t>
      </w:r>
    </w:p>
    <w:p w14:paraId="3B652B27" w14:textId="77777777" w:rsidR="007F5244" w:rsidRPr="007E1BFF" w:rsidRDefault="007F5244" w:rsidP="007F52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7E1BFF">
        <w:rPr>
          <w:rFonts w:eastAsiaTheme="minorHAnsi"/>
          <w:sz w:val="24"/>
          <w:szCs w:val="24"/>
          <w:lang w:eastAsia="en-US"/>
        </w:rPr>
        <w:t>Предмет «Технология» имеет большое значение для глухих учащихся в плане овладения</w:t>
      </w:r>
    </w:p>
    <w:p w14:paraId="33355547" w14:textId="79AE1AB9" w:rsidR="00AC48D4" w:rsidRPr="007E1BFF" w:rsidRDefault="007F5244" w:rsidP="00AC48D4">
      <w:pPr>
        <w:autoSpaceDE w:val="0"/>
        <w:autoSpaceDN w:val="0"/>
        <w:adjustRightInd w:val="0"/>
        <w:jc w:val="both"/>
        <w:rPr>
          <w:color w:val="000000"/>
          <w:spacing w:val="-10"/>
          <w:sz w:val="24"/>
          <w:szCs w:val="24"/>
        </w:rPr>
      </w:pPr>
      <w:r w:rsidRPr="007E1BFF">
        <w:rPr>
          <w:rFonts w:eastAsiaTheme="minorHAnsi"/>
          <w:sz w:val="24"/>
          <w:szCs w:val="24"/>
          <w:lang w:eastAsia="en-US"/>
        </w:rPr>
        <w:t xml:space="preserve">современными технологиями ведения домашнего хозяйства, предпрофессиональными умениями и навыками, позволяет качественно подготовить глухих выпускников к </w:t>
      </w:r>
    </w:p>
    <w:p w14:paraId="6FAB3536" w14:textId="7C173A56" w:rsidR="007F5244" w:rsidRPr="007E1BFF" w:rsidRDefault="00AC48D4" w:rsidP="00225C4F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color w:val="000000"/>
          <w:spacing w:val="-10"/>
          <w:sz w:val="24"/>
          <w:szCs w:val="24"/>
        </w:rPr>
        <w:t>В</w:t>
      </w:r>
      <w:r w:rsidR="007F5244" w:rsidRPr="007E1BFF">
        <w:rPr>
          <w:color w:val="000000"/>
          <w:spacing w:val="-10"/>
          <w:sz w:val="24"/>
          <w:szCs w:val="24"/>
        </w:rPr>
        <w:t xml:space="preserve"> основной школе </w:t>
      </w:r>
      <w:r>
        <w:rPr>
          <w:sz w:val="24"/>
          <w:szCs w:val="24"/>
        </w:rPr>
        <w:t>з</w:t>
      </w:r>
      <w:r w:rsidR="007F5244" w:rsidRPr="007E1BFF">
        <w:rPr>
          <w:sz w:val="24"/>
          <w:szCs w:val="24"/>
        </w:rPr>
        <w:t>акладывает</w:t>
      </w:r>
      <w:r>
        <w:rPr>
          <w:sz w:val="24"/>
          <w:szCs w:val="24"/>
        </w:rPr>
        <w:t>ся</w:t>
      </w:r>
      <w:r w:rsidR="007F5244" w:rsidRPr="007E1BFF">
        <w:rPr>
          <w:sz w:val="24"/>
          <w:szCs w:val="24"/>
        </w:rPr>
        <w:t xml:space="preserve"> фундамент общеобразовательной подготовки достаточной для продолжения образования, развивает полноценные навыки устной, разговорной и письменной литературной форм речи, обеспечивает развитие личности обучающихся, глубокое усвоение основ наук, и формирование научного мировоззрения. </w:t>
      </w:r>
    </w:p>
    <w:p w14:paraId="2D833371" w14:textId="692A814B" w:rsidR="007F5244" w:rsidRPr="007E1BFF" w:rsidRDefault="007F5244" w:rsidP="007F5244">
      <w:pPr>
        <w:jc w:val="both"/>
        <w:rPr>
          <w:sz w:val="24"/>
          <w:szCs w:val="24"/>
        </w:rPr>
      </w:pPr>
      <w:r w:rsidRPr="007E1BFF">
        <w:rPr>
          <w:sz w:val="24"/>
          <w:szCs w:val="24"/>
        </w:rPr>
        <w:tab/>
        <w:t xml:space="preserve">Присутствие коррекционных курсов является необходимым до конца обучения глухих учащихся в основной общеобразовательной школе. Этим обеспечивается создание особой педагогически организованной слухоречевой среды, которая становится функциональной поддержкой для </w:t>
      </w:r>
      <w:proofErr w:type="gramStart"/>
      <w:r w:rsidRPr="007E1BFF">
        <w:rPr>
          <w:sz w:val="24"/>
          <w:szCs w:val="24"/>
        </w:rPr>
        <w:t>формирования  у</w:t>
      </w:r>
      <w:proofErr w:type="gramEnd"/>
      <w:r w:rsidRPr="007E1BFF">
        <w:rPr>
          <w:sz w:val="24"/>
          <w:szCs w:val="24"/>
        </w:rPr>
        <w:t xml:space="preserve"> глухих детей за весь период обучения </w:t>
      </w:r>
      <w:r w:rsidRPr="007E1BFF">
        <w:rPr>
          <w:sz w:val="24"/>
          <w:szCs w:val="24"/>
        </w:rPr>
        <w:lastRenderedPageBreak/>
        <w:t>фундаментальных способностей, позволяющих усвоить требуемый программой объем знаний и подняться до уровня развития, необходимого для интеграции в среду слышащих. Учебным планом обеспечивается единство школьного образования глухих учащихся, непрерывность дошкольного, начального и основного общего образования и возможность дальнейшего обучения глухой молодежи в средних и высших учебных заведениях.</w:t>
      </w:r>
    </w:p>
    <w:p w14:paraId="1D593165" w14:textId="77777777" w:rsidR="007F5244" w:rsidRPr="007E1BFF" w:rsidRDefault="007F5244" w:rsidP="007F5244">
      <w:pPr>
        <w:jc w:val="both"/>
        <w:rPr>
          <w:sz w:val="24"/>
          <w:szCs w:val="24"/>
        </w:rPr>
      </w:pPr>
      <w:r w:rsidRPr="007E1BFF">
        <w:rPr>
          <w:sz w:val="24"/>
          <w:szCs w:val="24"/>
        </w:rPr>
        <w:tab/>
        <w:t xml:space="preserve"> Учебный план, включающий выбор коррекционных курсов, обязательные занятия по выбору школьников фактически обеспечивает индивидуальный подход к учащимся с учетом уровня их слухоречевого развития, познавательных процессов, личностных особенностей, условий воспитания вне школы.</w:t>
      </w:r>
    </w:p>
    <w:p w14:paraId="01C8C424" w14:textId="77777777" w:rsidR="007F5244" w:rsidRPr="007E1BFF" w:rsidRDefault="007F5244" w:rsidP="007F5244">
      <w:pPr>
        <w:jc w:val="both"/>
        <w:rPr>
          <w:sz w:val="24"/>
          <w:szCs w:val="24"/>
        </w:rPr>
      </w:pPr>
      <w:r w:rsidRPr="007E1BFF">
        <w:rPr>
          <w:sz w:val="24"/>
          <w:szCs w:val="24"/>
        </w:rPr>
        <w:tab/>
        <w:t>При делении учащихся класса на группы возможно объединение подгрупп параллельных или смежных классов.</w:t>
      </w:r>
    </w:p>
    <w:p w14:paraId="0E194165" w14:textId="77777777" w:rsidR="007F5244" w:rsidRPr="007E1BFF" w:rsidRDefault="007F5244" w:rsidP="007F5244">
      <w:pPr>
        <w:jc w:val="both"/>
        <w:rPr>
          <w:sz w:val="24"/>
          <w:szCs w:val="24"/>
        </w:rPr>
      </w:pPr>
      <w:r w:rsidRPr="007E1BFF">
        <w:rPr>
          <w:sz w:val="24"/>
          <w:szCs w:val="24"/>
        </w:rPr>
        <w:tab/>
        <w:t>Разделение всего периода обучения на ступени обусловлено возрастными психофизическими возможностями детей. На основе принципов преемственности и непрерывности образования обеспечивается целостность основного общего образования (от обучения по специальным коррекционным программам к обучению по программам общеобразовательных курсов массовой школы).</w:t>
      </w:r>
    </w:p>
    <w:p w14:paraId="4A2CF3A9" w14:textId="77777777" w:rsidR="007F5244" w:rsidRPr="007E1BFF" w:rsidRDefault="007F5244" w:rsidP="007F5244">
      <w:pPr>
        <w:jc w:val="both"/>
        <w:rPr>
          <w:sz w:val="24"/>
          <w:szCs w:val="24"/>
        </w:rPr>
      </w:pPr>
      <w:r w:rsidRPr="007E1BFF">
        <w:rPr>
          <w:sz w:val="24"/>
          <w:szCs w:val="24"/>
        </w:rPr>
        <w:tab/>
      </w:r>
      <w:r w:rsidRPr="007E1BFF">
        <w:rPr>
          <w:b/>
          <w:sz w:val="24"/>
          <w:szCs w:val="24"/>
        </w:rPr>
        <w:t>Компонент образовательного учреждения</w:t>
      </w:r>
      <w:r w:rsidRPr="007E1BFF">
        <w:rPr>
          <w:sz w:val="24"/>
          <w:szCs w:val="24"/>
        </w:rPr>
        <w:t xml:space="preserve"> предназначен </w:t>
      </w:r>
      <w:proofErr w:type="gramStart"/>
      <w:r w:rsidRPr="007E1BFF">
        <w:rPr>
          <w:sz w:val="24"/>
          <w:szCs w:val="24"/>
        </w:rPr>
        <w:t>для  коррекционно</w:t>
      </w:r>
      <w:proofErr w:type="gramEnd"/>
      <w:r w:rsidRPr="007E1BFF">
        <w:rPr>
          <w:sz w:val="24"/>
          <w:szCs w:val="24"/>
        </w:rPr>
        <w:t>-развивающего направления деятельности школы-интерната; сформирован с учетом особенностей детей и возможностей образовательного учреждения.</w:t>
      </w:r>
    </w:p>
    <w:p w14:paraId="0F87652E" w14:textId="3E282EBD" w:rsidR="002D0AF0" w:rsidRDefault="007F5244" w:rsidP="005E1222">
      <w:pPr>
        <w:pStyle w:val="ConsTitle"/>
        <w:widowControl/>
        <w:ind w:right="0"/>
        <w:jc w:val="both"/>
        <w:rPr>
          <w:sz w:val="24"/>
          <w:szCs w:val="24"/>
        </w:rPr>
      </w:pPr>
      <w:r w:rsidRPr="007E1BFF">
        <w:rPr>
          <w:rFonts w:ascii="Times New Roman" w:hAnsi="Times New Roman" w:cs="Times New Roman"/>
          <w:b w:val="0"/>
          <w:sz w:val="24"/>
          <w:szCs w:val="24"/>
        </w:rPr>
        <w:tab/>
      </w:r>
      <w:r w:rsidRPr="007E1BFF">
        <w:rPr>
          <w:sz w:val="24"/>
          <w:szCs w:val="24"/>
        </w:rPr>
        <w:tab/>
      </w:r>
    </w:p>
    <w:p w14:paraId="2820AC2E" w14:textId="773B6984" w:rsidR="007F5244" w:rsidRPr="007E1BFF" w:rsidRDefault="007F5244" w:rsidP="002D0AF0">
      <w:pPr>
        <w:jc w:val="both"/>
      </w:pPr>
      <w:r w:rsidRPr="007E1BFF">
        <w:rPr>
          <w:sz w:val="24"/>
          <w:szCs w:val="24"/>
        </w:rPr>
        <w:tab/>
      </w:r>
      <w:r w:rsidRPr="007E1BFF">
        <w:rPr>
          <w:b/>
          <w:bCs/>
        </w:rPr>
        <w:t xml:space="preserve">Формы промежуточной аттестации. </w:t>
      </w:r>
    </w:p>
    <w:p w14:paraId="087A22E0" w14:textId="77777777" w:rsidR="007F5244" w:rsidRPr="007E1BFF" w:rsidRDefault="007F5244" w:rsidP="007F5244">
      <w:pPr>
        <w:pStyle w:val="Default"/>
      </w:pPr>
      <w:r w:rsidRPr="007E1BFF">
        <w:t xml:space="preserve">Промежуточная аттестация обучающихся проводится в форме: </w:t>
      </w:r>
    </w:p>
    <w:p w14:paraId="5098ADC3" w14:textId="77777777" w:rsidR="007F5244" w:rsidRPr="007E1BFF" w:rsidRDefault="007F5244" w:rsidP="007F5244">
      <w:pPr>
        <w:pStyle w:val="Default"/>
      </w:pPr>
      <w:r w:rsidRPr="007E1BFF">
        <w:t xml:space="preserve">– комплексной контрольной работы; </w:t>
      </w:r>
    </w:p>
    <w:p w14:paraId="0C4EE923" w14:textId="77777777" w:rsidR="007F5244" w:rsidRPr="007E1BFF" w:rsidRDefault="007F5244" w:rsidP="007F5244">
      <w:pPr>
        <w:pStyle w:val="Default"/>
      </w:pPr>
      <w:r w:rsidRPr="007E1BFF">
        <w:t xml:space="preserve">– итоговой контрольной работы; </w:t>
      </w:r>
    </w:p>
    <w:p w14:paraId="4A528848" w14:textId="77777777" w:rsidR="007F5244" w:rsidRPr="007E1BFF" w:rsidRDefault="007F5244" w:rsidP="007F5244">
      <w:pPr>
        <w:shd w:val="clear" w:color="auto" w:fill="FFFFFF"/>
        <w:jc w:val="both"/>
        <w:rPr>
          <w:sz w:val="24"/>
          <w:szCs w:val="24"/>
        </w:rPr>
      </w:pPr>
      <w:r w:rsidRPr="007E1BFF">
        <w:rPr>
          <w:sz w:val="24"/>
          <w:szCs w:val="24"/>
        </w:rPr>
        <w:t>– письменных экзаменов.</w:t>
      </w:r>
    </w:p>
    <w:p w14:paraId="5B42FE35" w14:textId="77777777" w:rsidR="007F5244" w:rsidRPr="007E1BFF" w:rsidRDefault="007F5244" w:rsidP="007F5244">
      <w:pPr>
        <w:jc w:val="both"/>
        <w:rPr>
          <w:sz w:val="24"/>
          <w:szCs w:val="24"/>
        </w:rPr>
      </w:pPr>
    </w:p>
    <w:p w14:paraId="341F1F1B" w14:textId="77777777" w:rsidR="007F5244" w:rsidRPr="007E1BFF" w:rsidRDefault="007F5244" w:rsidP="007F5244">
      <w:pPr>
        <w:jc w:val="center"/>
        <w:rPr>
          <w:b/>
          <w:bCs/>
          <w:sz w:val="24"/>
          <w:szCs w:val="24"/>
        </w:rPr>
      </w:pPr>
      <w:r w:rsidRPr="007E1BFF">
        <w:rPr>
          <w:b/>
          <w:bCs/>
          <w:sz w:val="24"/>
          <w:szCs w:val="24"/>
        </w:rPr>
        <w:t>2. СОДЕРЖАНИЕ ОСНОВНЫХ КОМПОНЕНТОВ</w:t>
      </w:r>
    </w:p>
    <w:p w14:paraId="28F91F35" w14:textId="4FB1C6B3" w:rsidR="007F5244" w:rsidRDefault="007F5244" w:rsidP="007F5244">
      <w:pPr>
        <w:jc w:val="center"/>
        <w:rPr>
          <w:b/>
          <w:bCs/>
          <w:sz w:val="24"/>
          <w:szCs w:val="24"/>
        </w:rPr>
      </w:pPr>
      <w:r w:rsidRPr="007E1BFF">
        <w:rPr>
          <w:b/>
          <w:bCs/>
          <w:sz w:val="24"/>
          <w:szCs w:val="24"/>
        </w:rPr>
        <w:t>УЧЕБНОГО ПЛАНА.</w:t>
      </w:r>
    </w:p>
    <w:p w14:paraId="7220B025" w14:textId="41F68872" w:rsidR="002D0AF0" w:rsidRDefault="002D0AF0" w:rsidP="007F5244">
      <w:pPr>
        <w:jc w:val="center"/>
        <w:rPr>
          <w:b/>
          <w:bCs/>
          <w:sz w:val="24"/>
          <w:szCs w:val="24"/>
        </w:rPr>
      </w:pPr>
    </w:p>
    <w:p w14:paraId="3FA9E6FD" w14:textId="26C5635E" w:rsidR="007F5244" w:rsidRDefault="001A6B6C" w:rsidP="007F5244">
      <w:pPr>
        <w:widowControl w:val="0"/>
        <w:tabs>
          <w:tab w:val="left" w:pos="360"/>
        </w:tabs>
        <w:suppressAutoHyphens/>
        <w:jc w:val="both"/>
        <w:rPr>
          <w:color w:val="101010"/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ab/>
      </w:r>
      <w:r w:rsidR="00823C32" w:rsidRPr="00823C32">
        <w:rPr>
          <w:b/>
          <w:sz w:val="24"/>
          <w:szCs w:val="24"/>
        </w:rPr>
        <w:t xml:space="preserve">Обязательная часть включает в себя предметные области и учебные предметы. Предметная область «Русский язык и литература» </w:t>
      </w:r>
      <w:r w:rsidR="00823C32" w:rsidRPr="00823C32">
        <w:rPr>
          <w:bCs/>
          <w:sz w:val="24"/>
          <w:szCs w:val="24"/>
        </w:rPr>
        <w:t>включает в себя учебный предмет «Русский язык» и учебный предмет «Литература».</w:t>
      </w:r>
      <w:r w:rsidR="00823C32" w:rsidRPr="00823C32">
        <w:rPr>
          <w:b/>
          <w:sz w:val="24"/>
          <w:szCs w:val="24"/>
        </w:rPr>
        <w:t xml:space="preserve"> </w:t>
      </w:r>
      <w:r w:rsidR="007F5244" w:rsidRPr="007E1BFF">
        <w:rPr>
          <w:sz w:val="24"/>
          <w:szCs w:val="24"/>
        </w:rPr>
        <w:t xml:space="preserve">(с опорой на развитие языковых навыков). </w:t>
      </w:r>
      <w:r w:rsidR="007F5244" w:rsidRPr="007E1BFF">
        <w:rPr>
          <w:color w:val="101010"/>
          <w:sz w:val="24"/>
          <w:szCs w:val="24"/>
          <w:shd w:val="clear" w:color="auto" w:fill="FFFFFF"/>
        </w:rPr>
        <w:t xml:space="preserve"> Среди образовательных областей наиболее специфической является «Язык» (изучается русский язык как государственный или как язык обучения). Эта область представлена учебным предметом «Язык и литература» с обязательным набором коррекционно-образовательных предметов: развитие речи, чтение, письмо, первоначальные грамматические обобщения (в младших классах), последующий систематический курс изучения русского языка и литературы в средних классах сочетается с коррекционной работой по овладению словесной речью как средством общения и обучения (коммуникативная система обучения языку).</w:t>
      </w:r>
    </w:p>
    <w:p w14:paraId="740F3D5E" w14:textId="12EB78A3" w:rsidR="007F5244" w:rsidRPr="007E4270" w:rsidRDefault="007F5244" w:rsidP="007F5244">
      <w:pPr>
        <w:tabs>
          <w:tab w:val="left" w:pos="360"/>
        </w:tabs>
        <w:suppressAutoHyphens/>
        <w:rPr>
          <w:color w:val="101010"/>
          <w:sz w:val="24"/>
          <w:szCs w:val="24"/>
          <w:shd w:val="clear" w:color="auto" w:fill="FFFFFF"/>
        </w:rPr>
      </w:pPr>
      <w:r>
        <w:rPr>
          <w:color w:val="101010"/>
          <w:sz w:val="24"/>
          <w:szCs w:val="24"/>
          <w:shd w:val="clear" w:color="auto" w:fill="FFFFFF"/>
        </w:rPr>
        <w:t xml:space="preserve">- </w:t>
      </w:r>
      <w:r w:rsidR="002E5384" w:rsidRPr="002E5384">
        <w:rPr>
          <w:b/>
          <w:bCs/>
          <w:color w:val="101010"/>
          <w:sz w:val="24"/>
          <w:szCs w:val="24"/>
          <w:shd w:val="clear" w:color="auto" w:fill="FFFFFF"/>
        </w:rPr>
        <w:t xml:space="preserve">Предметная область «Родной язык и родная </w:t>
      </w:r>
      <w:proofErr w:type="gramStart"/>
      <w:r w:rsidR="002E5384" w:rsidRPr="002E5384">
        <w:rPr>
          <w:b/>
          <w:bCs/>
          <w:color w:val="101010"/>
          <w:sz w:val="24"/>
          <w:szCs w:val="24"/>
          <w:shd w:val="clear" w:color="auto" w:fill="FFFFFF"/>
        </w:rPr>
        <w:t>литература»</w:t>
      </w:r>
      <w:r w:rsidR="002E5384" w:rsidRPr="002E5384">
        <w:rPr>
          <w:color w:val="101010"/>
          <w:sz w:val="24"/>
          <w:szCs w:val="24"/>
          <w:shd w:val="clear" w:color="auto" w:fill="FFFFFF"/>
        </w:rPr>
        <w:t xml:space="preserve"> </w:t>
      </w:r>
      <w:r w:rsidRPr="007E4270">
        <w:rPr>
          <w:color w:val="101010"/>
          <w:sz w:val="24"/>
          <w:szCs w:val="24"/>
          <w:shd w:val="clear" w:color="auto" w:fill="FFFFFF"/>
        </w:rPr>
        <w:t xml:space="preserve"> </w:t>
      </w:r>
      <w:r w:rsidR="002E5384">
        <w:rPr>
          <w:color w:val="101010"/>
          <w:sz w:val="24"/>
          <w:szCs w:val="24"/>
          <w:shd w:val="clear" w:color="auto" w:fill="FFFFFF"/>
        </w:rPr>
        <w:t>включает</w:t>
      </w:r>
      <w:proofErr w:type="gramEnd"/>
      <w:r w:rsidR="002E5384">
        <w:rPr>
          <w:color w:val="101010"/>
          <w:sz w:val="24"/>
          <w:szCs w:val="24"/>
          <w:shd w:val="clear" w:color="auto" w:fill="FFFFFF"/>
        </w:rPr>
        <w:t xml:space="preserve"> в себя </w:t>
      </w:r>
      <w:r w:rsidRPr="007E4270">
        <w:rPr>
          <w:color w:val="101010"/>
          <w:sz w:val="24"/>
          <w:szCs w:val="24"/>
          <w:shd w:val="clear" w:color="auto" w:fill="FFFFFF"/>
        </w:rPr>
        <w:t xml:space="preserve"> учебны</w:t>
      </w:r>
      <w:r w:rsidR="002E5384">
        <w:rPr>
          <w:color w:val="101010"/>
          <w:sz w:val="24"/>
          <w:szCs w:val="24"/>
          <w:shd w:val="clear" w:color="auto" w:fill="FFFFFF"/>
        </w:rPr>
        <w:t xml:space="preserve">е </w:t>
      </w:r>
      <w:r w:rsidRPr="007E4270">
        <w:rPr>
          <w:color w:val="101010"/>
          <w:sz w:val="24"/>
          <w:szCs w:val="24"/>
          <w:shd w:val="clear" w:color="auto" w:fill="FFFFFF"/>
        </w:rPr>
        <w:t>предмет</w:t>
      </w:r>
      <w:r w:rsidR="002E5384">
        <w:rPr>
          <w:color w:val="101010"/>
          <w:sz w:val="24"/>
          <w:szCs w:val="24"/>
          <w:shd w:val="clear" w:color="auto" w:fill="FFFFFF"/>
        </w:rPr>
        <w:t xml:space="preserve">ы </w:t>
      </w:r>
      <w:r w:rsidRPr="007E4270">
        <w:rPr>
          <w:color w:val="101010"/>
          <w:sz w:val="24"/>
          <w:szCs w:val="24"/>
          <w:shd w:val="clear" w:color="auto" w:fill="FFFFFF"/>
        </w:rPr>
        <w:t xml:space="preserve"> «Родной русский язык» и «</w:t>
      </w:r>
      <w:r w:rsidR="002212BC">
        <w:rPr>
          <w:color w:val="101010"/>
          <w:sz w:val="24"/>
          <w:szCs w:val="24"/>
          <w:shd w:val="clear" w:color="auto" w:fill="FFFFFF"/>
        </w:rPr>
        <w:t>Р</w:t>
      </w:r>
      <w:r w:rsidRPr="007E4270">
        <w:rPr>
          <w:color w:val="101010"/>
          <w:sz w:val="24"/>
          <w:szCs w:val="24"/>
          <w:shd w:val="clear" w:color="auto" w:fill="FFFFFF"/>
        </w:rPr>
        <w:t>одн</w:t>
      </w:r>
      <w:r w:rsidR="002212BC">
        <w:rPr>
          <w:color w:val="101010"/>
          <w:sz w:val="24"/>
          <w:szCs w:val="24"/>
          <w:shd w:val="clear" w:color="auto" w:fill="FFFFFF"/>
        </w:rPr>
        <w:t>ая</w:t>
      </w:r>
      <w:r w:rsidRPr="007E4270">
        <w:rPr>
          <w:color w:val="101010"/>
          <w:sz w:val="24"/>
          <w:szCs w:val="24"/>
          <w:shd w:val="clear" w:color="auto" w:fill="FFFFFF"/>
        </w:rPr>
        <w:t xml:space="preserve"> русск</w:t>
      </w:r>
      <w:r w:rsidR="002212BC">
        <w:rPr>
          <w:color w:val="101010"/>
          <w:sz w:val="24"/>
          <w:szCs w:val="24"/>
          <w:shd w:val="clear" w:color="auto" w:fill="FFFFFF"/>
        </w:rPr>
        <w:t>ая</w:t>
      </w:r>
      <w:r w:rsidRPr="007E4270">
        <w:rPr>
          <w:color w:val="101010"/>
          <w:sz w:val="24"/>
          <w:szCs w:val="24"/>
          <w:shd w:val="clear" w:color="auto" w:fill="FFFFFF"/>
        </w:rPr>
        <w:t xml:space="preserve"> </w:t>
      </w:r>
      <w:r w:rsidR="002212BC">
        <w:rPr>
          <w:color w:val="101010"/>
          <w:sz w:val="24"/>
          <w:szCs w:val="24"/>
          <w:shd w:val="clear" w:color="auto" w:fill="FFFFFF"/>
        </w:rPr>
        <w:t xml:space="preserve"> литература</w:t>
      </w:r>
      <w:r w:rsidRPr="007E4270">
        <w:rPr>
          <w:color w:val="101010"/>
          <w:sz w:val="24"/>
          <w:szCs w:val="24"/>
          <w:shd w:val="clear" w:color="auto" w:fill="FFFFFF"/>
        </w:rPr>
        <w:t>».</w:t>
      </w:r>
    </w:p>
    <w:p w14:paraId="07B2279A" w14:textId="77777777" w:rsidR="007F5244" w:rsidRPr="00780F21" w:rsidRDefault="007F5244" w:rsidP="007F5244">
      <w:pPr>
        <w:tabs>
          <w:tab w:val="left" w:pos="360"/>
        </w:tabs>
        <w:suppressAutoHyphens/>
        <w:spacing w:after="200"/>
        <w:contextualSpacing/>
        <w:jc w:val="both"/>
        <w:rPr>
          <w:rFonts w:eastAsiaTheme="minorHAnsi"/>
          <w:color w:val="101010"/>
          <w:sz w:val="24"/>
          <w:szCs w:val="24"/>
          <w:shd w:val="clear" w:color="auto" w:fill="FFFFFF"/>
          <w:lang w:eastAsia="en-US"/>
        </w:rPr>
      </w:pPr>
      <w:r w:rsidRPr="00780F21">
        <w:rPr>
          <w:rFonts w:eastAsiaTheme="minorHAnsi"/>
          <w:color w:val="101010"/>
          <w:sz w:val="24"/>
          <w:szCs w:val="24"/>
          <w:shd w:val="clear" w:color="auto" w:fill="FFFFFF"/>
          <w:lang w:eastAsia="en-US"/>
        </w:rPr>
        <w:t xml:space="preserve">Изучение предмета «Родной русский </w:t>
      </w:r>
      <w:proofErr w:type="gramStart"/>
      <w:r w:rsidRPr="00780F21">
        <w:rPr>
          <w:rFonts w:eastAsiaTheme="minorHAnsi"/>
          <w:color w:val="101010"/>
          <w:sz w:val="24"/>
          <w:szCs w:val="24"/>
          <w:shd w:val="clear" w:color="auto" w:fill="FFFFFF"/>
          <w:lang w:eastAsia="en-US"/>
        </w:rPr>
        <w:t>язык»  обеспечивает</w:t>
      </w:r>
      <w:proofErr w:type="gramEnd"/>
      <w:r w:rsidRPr="00780F21">
        <w:rPr>
          <w:rFonts w:eastAsiaTheme="minorHAnsi"/>
          <w:color w:val="101010"/>
          <w:sz w:val="24"/>
          <w:szCs w:val="24"/>
          <w:shd w:val="clear" w:color="auto" w:fill="FFFFFF"/>
          <w:lang w:eastAsia="en-US"/>
        </w:rPr>
        <w:t xml:space="preserve">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 и истории народа, говорящего на нём. </w:t>
      </w:r>
    </w:p>
    <w:p w14:paraId="58A5FA83" w14:textId="55170152" w:rsidR="007F5244" w:rsidRPr="00780F21" w:rsidRDefault="007F5244" w:rsidP="007F5244">
      <w:pPr>
        <w:tabs>
          <w:tab w:val="left" w:pos="360"/>
        </w:tabs>
        <w:suppressAutoHyphens/>
        <w:spacing w:after="200"/>
        <w:contextualSpacing/>
        <w:jc w:val="both"/>
        <w:rPr>
          <w:rFonts w:eastAsiaTheme="minorHAnsi"/>
          <w:color w:val="101010"/>
          <w:sz w:val="24"/>
          <w:szCs w:val="24"/>
          <w:shd w:val="clear" w:color="auto" w:fill="FFFFFF"/>
          <w:lang w:eastAsia="en-US"/>
        </w:rPr>
      </w:pPr>
      <w:r w:rsidRPr="00780F21">
        <w:rPr>
          <w:rFonts w:eastAsiaTheme="minorHAnsi"/>
          <w:color w:val="101010"/>
          <w:sz w:val="24"/>
          <w:szCs w:val="24"/>
          <w:shd w:val="clear" w:color="auto" w:fill="FFFFFF"/>
          <w:lang w:eastAsia="en-US"/>
        </w:rPr>
        <w:t xml:space="preserve">Изучение предмета </w:t>
      </w:r>
      <w:r w:rsidR="0040069A" w:rsidRPr="007E4270">
        <w:rPr>
          <w:color w:val="101010"/>
          <w:sz w:val="24"/>
          <w:szCs w:val="24"/>
          <w:shd w:val="clear" w:color="auto" w:fill="FFFFFF"/>
        </w:rPr>
        <w:t>«</w:t>
      </w:r>
      <w:r w:rsidR="0040069A">
        <w:rPr>
          <w:color w:val="101010"/>
          <w:sz w:val="24"/>
          <w:szCs w:val="24"/>
          <w:shd w:val="clear" w:color="auto" w:fill="FFFFFF"/>
        </w:rPr>
        <w:t>Р</w:t>
      </w:r>
      <w:r w:rsidR="0040069A" w:rsidRPr="007E4270">
        <w:rPr>
          <w:color w:val="101010"/>
          <w:sz w:val="24"/>
          <w:szCs w:val="24"/>
          <w:shd w:val="clear" w:color="auto" w:fill="FFFFFF"/>
        </w:rPr>
        <w:t>одн</w:t>
      </w:r>
      <w:r w:rsidR="0040069A">
        <w:rPr>
          <w:color w:val="101010"/>
          <w:sz w:val="24"/>
          <w:szCs w:val="24"/>
          <w:shd w:val="clear" w:color="auto" w:fill="FFFFFF"/>
        </w:rPr>
        <w:t>ая</w:t>
      </w:r>
      <w:r w:rsidR="0040069A" w:rsidRPr="007E4270">
        <w:rPr>
          <w:color w:val="101010"/>
          <w:sz w:val="24"/>
          <w:szCs w:val="24"/>
          <w:shd w:val="clear" w:color="auto" w:fill="FFFFFF"/>
        </w:rPr>
        <w:t xml:space="preserve"> </w:t>
      </w:r>
      <w:proofErr w:type="gramStart"/>
      <w:r w:rsidR="0040069A" w:rsidRPr="007E4270">
        <w:rPr>
          <w:color w:val="101010"/>
          <w:sz w:val="24"/>
          <w:szCs w:val="24"/>
          <w:shd w:val="clear" w:color="auto" w:fill="FFFFFF"/>
        </w:rPr>
        <w:t>русск</w:t>
      </w:r>
      <w:r w:rsidR="0040069A">
        <w:rPr>
          <w:color w:val="101010"/>
          <w:sz w:val="24"/>
          <w:szCs w:val="24"/>
          <w:shd w:val="clear" w:color="auto" w:fill="FFFFFF"/>
        </w:rPr>
        <w:t>ая</w:t>
      </w:r>
      <w:r w:rsidR="0040069A" w:rsidRPr="007E4270">
        <w:rPr>
          <w:color w:val="101010"/>
          <w:sz w:val="24"/>
          <w:szCs w:val="24"/>
          <w:shd w:val="clear" w:color="auto" w:fill="FFFFFF"/>
        </w:rPr>
        <w:t xml:space="preserve"> </w:t>
      </w:r>
      <w:r w:rsidR="0040069A">
        <w:rPr>
          <w:color w:val="101010"/>
          <w:sz w:val="24"/>
          <w:szCs w:val="24"/>
          <w:shd w:val="clear" w:color="auto" w:fill="FFFFFF"/>
        </w:rPr>
        <w:t xml:space="preserve"> литература</w:t>
      </w:r>
      <w:proofErr w:type="gramEnd"/>
      <w:r w:rsidR="0040069A" w:rsidRPr="007E4270">
        <w:rPr>
          <w:color w:val="101010"/>
          <w:sz w:val="24"/>
          <w:szCs w:val="24"/>
          <w:shd w:val="clear" w:color="auto" w:fill="FFFFFF"/>
        </w:rPr>
        <w:t>»</w:t>
      </w:r>
      <w:r w:rsidR="0040069A">
        <w:rPr>
          <w:color w:val="101010"/>
          <w:sz w:val="24"/>
          <w:szCs w:val="24"/>
          <w:shd w:val="clear" w:color="auto" w:fill="FFFFFF"/>
        </w:rPr>
        <w:t xml:space="preserve"> </w:t>
      </w:r>
      <w:r w:rsidRPr="00780F21">
        <w:rPr>
          <w:rFonts w:eastAsiaTheme="minorHAnsi"/>
          <w:color w:val="101010"/>
          <w:sz w:val="24"/>
          <w:szCs w:val="24"/>
          <w:shd w:val="clear" w:color="auto" w:fill="FFFFFF"/>
          <w:lang w:eastAsia="en-US"/>
        </w:rPr>
        <w:t>способствует  пониманию родной литературы как одной из основных национально-культурных ценностей народа, как особого способа познания жизни; обеспечивает  культурную самоидентификацию,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культуры.</w:t>
      </w:r>
    </w:p>
    <w:p w14:paraId="72885CF0" w14:textId="6D7F6F6E" w:rsidR="007F5244" w:rsidRPr="007E1BFF" w:rsidRDefault="00594D32" w:rsidP="007F5244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0" w:firstLine="0"/>
        <w:jc w:val="both"/>
        <w:rPr>
          <w:sz w:val="24"/>
          <w:szCs w:val="24"/>
        </w:rPr>
      </w:pPr>
      <w:r w:rsidRPr="00594D32">
        <w:rPr>
          <w:b/>
          <w:bCs/>
          <w:color w:val="101010"/>
          <w:sz w:val="24"/>
          <w:szCs w:val="24"/>
          <w:shd w:val="clear" w:color="auto" w:fill="FFFFFF"/>
        </w:rPr>
        <w:lastRenderedPageBreak/>
        <w:t>Предметная область</w:t>
      </w:r>
      <w:r w:rsidRPr="007E1BFF">
        <w:rPr>
          <w:color w:val="101010"/>
          <w:sz w:val="24"/>
          <w:szCs w:val="24"/>
          <w:shd w:val="clear" w:color="auto" w:fill="FFFFFF"/>
        </w:rPr>
        <w:t xml:space="preserve"> </w:t>
      </w:r>
      <w:r>
        <w:rPr>
          <w:color w:val="101010"/>
          <w:sz w:val="24"/>
          <w:szCs w:val="24"/>
          <w:shd w:val="clear" w:color="auto" w:fill="FFFFFF"/>
        </w:rPr>
        <w:t>«</w:t>
      </w:r>
      <w:r w:rsidR="007F5244" w:rsidRPr="007E1BFF">
        <w:rPr>
          <w:b/>
          <w:sz w:val="24"/>
          <w:szCs w:val="24"/>
        </w:rPr>
        <w:t>Математика и информатика</w:t>
      </w:r>
      <w:r>
        <w:rPr>
          <w:b/>
          <w:sz w:val="24"/>
          <w:szCs w:val="24"/>
        </w:rPr>
        <w:t>»</w:t>
      </w:r>
      <w:r w:rsidR="007F5244" w:rsidRPr="007E1BFF">
        <w:rPr>
          <w:color w:val="101010"/>
          <w:sz w:val="24"/>
          <w:szCs w:val="24"/>
          <w:shd w:val="clear" w:color="auto" w:fill="FFFFFF"/>
        </w:rPr>
        <w:t xml:space="preserve"> </w:t>
      </w:r>
      <w:r w:rsidRPr="00594D32">
        <w:rPr>
          <w:color w:val="101010"/>
          <w:sz w:val="24"/>
          <w:szCs w:val="24"/>
          <w:shd w:val="clear" w:color="auto" w:fill="FFFFFF"/>
        </w:rPr>
        <w:t xml:space="preserve">включает в себя учебный предмет «Математика», учебный предмет «Алгебра», учебный предмет «Геометрия», учебный предмет «Информатика». </w:t>
      </w:r>
      <w:r w:rsidR="007F5244" w:rsidRPr="007E1BFF">
        <w:rPr>
          <w:color w:val="101010"/>
          <w:sz w:val="24"/>
          <w:szCs w:val="24"/>
          <w:shd w:val="clear" w:color="auto" w:fill="FFFFFF"/>
        </w:rPr>
        <w:t>предполагает овладение обучающими арифметикой, алгеброй, геометрией.</w:t>
      </w:r>
    </w:p>
    <w:p w14:paraId="3CA58DC8" w14:textId="5F6A733F" w:rsidR="00594D32" w:rsidRPr="00594D32" w:rsidRDefault="00594D32" w:rsidP="007F5244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0" w:firstLine="0"/>
        <w:jc w:val="both"/>
        <w:rPr>
          <w:sz w:val="24"/>
          <w:szCs w:val="24"/>
        </w:rPr>
      </w:pPr>
      <w:r w:rsidRPr="00594D32">
        <w:rPr>
          <w:b/>
          <w:sz w:val="24"/>
          <w:szCs w:val="24"/>
        </w:rPr>
        <w:t xml:space="preserve">Предметная область «Естественнонаучные предметы» </w:t>
      </w:r>
      <w:r w:rsidRPr="00594D32">
        <w:rPr>
          <w:bCs/>
          <w:sz w:val="24"/>
          <w:szCs w:val="24"/>
        </w:rPr>
        <w:t>включает в себя учебный предмет «Биология», учебный предмет «Физика», учебный предмет «Химия».</w:t>
      </w:r>
      <w:r w:rsidRPr="00594D32">
        <w:rPr>
          <w:b/>
          <w:sz w:val="24"/>
          <w:szCs w:val="24"/>
        </w:rPr>
        <w:t xml:space="preserve"> </w:t>
      </w:r>
      <w:r w:rsidRPr="00594D32">
        <w:rPr>
          <w:bCs/>
          <w:sz w:val="24"/>
          <w:szCs w:val="24"/>
        </w:rPr>
        <w:t>Предметная</w:t>
      </w:r>
      <w:r w:rsidRPr="00594D32">
        <w:rPr>
          <w:color w:val="101010"/>
          <w:sz w:val="24"/>
          <w:szCs w:val="24"/>
          <w:shd w:val="clear" w:color="auto" w:fill="FFFFFF"/>
        </w:rPr>
        <w:t xml:space="preserve"> о</w:t>
      </w:r>
      <w:r w:rsidR="007F5244" w:rsidRPr="00594D32">
        <w:rPr>
          <w:color w:val="101010"/>
          <w:sz w:val="24"/>
          <w:szCs w:val="24"/>
          <w:shd w:val="clear" w:color="auto" w:fill="FFFFFF"/>
        </w:rPr>
        <w:t>бласть формиру</w:t>
      </w:r>
      <w:r w:rsidRPr="00594D32">
        <w:rPr>
          <w:color w:val="101010"/>
          <w:sz w:val="24"/>
          <w:szCs w:val="24"/>
          <w:shd w:val="clear" w:color="auto" w:fill="FFFFFF"/>
        </w:rPr>
        <w:t xml:space="preserve">ет </w:t>
      </w:r>
      <w:r w:rsidR="007F5244" w:rsidRPr="00594D32">
        <w:rPr>
          <w:color w:val="101010"/>
          <w:sz w:val="24"/>
          <w:szCs w:val="24"/>
          <w:shd w:val="clear" w:color="auto" w:fill="FFFFFF"/>
        </w:rPr>
        <w:t>целостное представление о мире, о единстве и многообразии живого и неживого мира и о месте в нем человека</w:t>
      </w:r>
      <w:r>
        <w:rPr>
          <w:color w:val="101010"/>
          <w:sz w:val="24"/>
          <w:szCs w:val="24"/>
          <w:shd w:val="clear" w:color="auto" w:fill="FFFFFF"/>
        </w:rPr>
        <w:t>.</w:t>
      </w:r>
      <w:r w:rsidR="007F5244" w:rsidRPr="00594D32">
        <w:rPr>
          <w:color w:val="101010"/>
          <w:sz w:val="24"/>
          <w:szCs w:val="24"/>
          <w:shd w:val="clear" w:color="auto" w:fill="FFFFFF"/>
        </w:rPr>
        <w:t xml:space="preserve"> </w:t>
      </w:r>
    </w:p>
    <w:p w14:paraId="46524225" w14:textId="77777777" w:rsidR="00594D32" w:rsidRPr="00594D32" w:rsidRDefault="007F5244" w:rsidP="007F5244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0" w:firstLine="0"/>
        <w:jc w:val="both"/>
        <w:rPr>
          <w:sz w:val="24"/>
          <w:szCs w:val="24"/>
        </w:rPr>
      </w:pPr>
      <w:r w:rsidRPr="00594D32">
        <w:rPr>
          <w:b/>
          <w:sz w:val="24"/>
          <w:szCs w:val="24"/>
        </w:rPr>
        <w:t xml:space="preserve"> </w:t>
      </w:r>
      <w:proofErr w:type="gramStart"/>
      <w:r w:rsidR="00594D32" w:rsidRPr="00594D32">
        <w:rPr>
          <w:b/>
          <w:sz w:val="24"/>
          <w:szCs w:val="24"/>
        </w:rPr>
        <w:t>Предметная  область</w:t>
      </w:r>
      <w:proofErr w:type="gramEnd"/>
      <w:r w:rsidR="00594D32" w:rsidRPr="00594D32">
        <w:rPr>
          <w:b/>
          <w:sz w:val="24"/>
          <w:szCs w:val="24"/>
        </w:rPr>
        <w:t xml:space="preserve"> «Общественно-научные предметы»</w:t>
      </w:r>
      <w:r w:rsidRPr="00594D32">
        <w:rPr>
          <w:color w:val="101010"/>
          <w:sz w:val="24"/>
          <w:szCs w:val="24"/>
          <w:shd w:val="clear" w:color="auto" w:fill="FFFFFF"/>
        </w:rPr>
        <w:t xml:space="preserve"> </w:t>
      </w:r>
      <w:r w:rsidR="00594D32" w:rsidRPr="00594D32">
        <w:rPr>
          <w:color w:val="101010"/>
          <w:sz w:val="24"/>
          <w:szCs w:val="24"/>
          <w:shd w:val="clear" w:color="auto" w:fill="FFFFFF"/>
        </w:rPr>
        <w:t xml:space="preserve">включает в себя учебный предмет «История России. Всеобщая история», учебный предмет «Обществознание», учебный предмет «География». </w:t>
      </w:r>
      <w:r w:rsidRPr="00594D32">
        <w:rPr>
          <w:color w:val="101010"/>
          <w:sz w:val="24"/>
          <w:szCs w:val="24"/>
          <w:shd w:val="clear" w:color="auto" w:fill="FFFFFF"/>
        </w:rPr>
        <w:t xml:space="preserve">«Обществознание» формирует систему знаний об истории человеческого общества, своей страны, региона, воспитывает гражданина, патриота. </w:t>
      </w:r>
    </w:p>
    <w:p w14:paraId="33B668AB" w14:textId="32E90FF2" w:rsidR="007F5244" w:rsidRPr="00DC28F1" w:rsidRDefault="007F5244" w:rsidP="00DC28F1">
      <w:pPr>
        <w:widowControl w:val="0"/>
        <w:numPr>
          <w:ilvl w:val="0"/>
          <w:numId w:val="3"/>
        </w:numPr>
        <w:tabs>
          <w:tab w:val="left" w:pos="360"/>
        </w:tabs>
        <w:suppressAutoHyphens/>
        <w:ind w:left="0" w:firstLine="0"/>
        <w:jc w:val="both"/>
        <w:rPr>
          <w:sz w:val="24"/>
          <w:szCs w:val="24"/>
        </w:rPr>
      </w:pPr>
      <w:r w:rsidRPr="00594D32">
        <w:rPr>
          <w:b/>
          <w:sz w:val="24"/>
          <w:szCs w:val="24"/>
        </w:rPr>
        <w:t xml:space="preserve"> </w:t>
      </w:r>
      <w:r w:rsidR="0040069A" w:rsidRPr="00594D32">
        <w:rPr>
          <w:b/>
          <w:bCs/>
          <w:color w:val="101010"/>
          <w:sz w:val="24"/>
          <w:szCs w:val="24"/>
          <w:shd w:val="clear" w:color="auto" w:fill="FFFFFF"/>
        </w:rPr>
        <w:t xml:space="preserve">Предметная </w:t>
      </w:r>
      <w:r w:rsidRPr="00594D32">
        <w:rPr>
          <w:b/>
          <w:bCs/>
          <w:color w:val="101010"/>
          <w:sz w:val="24"/>
          <w:szCs w:val="24"/>
          <w:shd w:val="clear" w:color="auto" w:fill="FFFFFF"/>
        </w:rPr>
        <w:t>область</w:t>
      </w:r>
      <w:r w:rsidRPr="00594D32">
        <w:rPr>
          <w:color w:val="101010"/>
          <w:sz w:val="24"/>
          <w:szCs w:val="24"/>
          <w:shd w:val="clear" w:color="auto" w:fill="FFFFFF"/>
        </w:rPr>
        <w:t xml:space="preserve"> «Искусство» представлена учебным</w:t>
      </w:r>
      <w:r w:rsidR="00594D32" w:rsidRPr="00594D32">
        <w:rPr>
          <w:color w:val="101010"/>
          <w:sz w:val="24"/>
          <w:szCs w:val="24"/>
          <w:shd w:val="clear" w:color="auto" w:fill="FFFFFF"/>
        </w:rPr>
        <w:t>и</w:t>
      </w:r>
      <w:r w:rsidRPr="00594D32">
        <w:rPr>
          <w:color w:val="101010"/>
          <w:sz w:val="24"/>
          <w:szCs w:val="24"/>
          <w:shd w:val="clear" w:color="auto" w:fill="FFFFFF"/>
        </w:rPr>
        <w:t xml:space="preserve"> предмет</w:t>
      </w:r>
      <w:r w:rsidR="00594D32" w:rsidRPr="00594D32">
        <w:rPr>
          <w:color w:val="101010"/>
          <w:sz w:val="24"/>
          <w:szCs w:val="24"/>
          <w:shd w:val="clear" w:color="auto" w:fill="FFFFFF"/>
        </w:rPr>
        <w:t>ами</w:t>
      </w:r>
      <w:r w:rsidRPr="00594D32">
        <w:rPr>
          <w:color w:val="101010"/>
          <w:sz w:val="24"/>
          <w:szCs w:val="24"/>
          <w:shd w:val="clear" w:color="auto" w:fill="FFFFFF"/>
        </w:rPr>
        <w:t xml:space="preserve"> «Изобразительное </w:t>
      </w:r>
      <w:proofErr w:type="gramStart"/>
      <w:r w:rsidRPr="00594D32">
        <w:rPr>
          <w:color w:val="101010"/>
          <w:sz w:val="24"/>
          <w:szCs w:val="24"/>
          <w:shd w:val="clear" w:color="auto" w:fill="FFFFFF"/>
        </w:rPr>
        <w:t xml:space="preserve">искусство» </w:t>
      </w:r>
      <w:r w:rsidR="0040069A" w:rsidRPr="00594D32">
        <w:rPr>
          <w:color w:val="101010"/>
          <w:sz w:val="24"/>
          <w:szCs w:val="24"/>
          <w:shd w:val="clear" w:color="auto" w:fill="FFFFFF"/>
        </w:rPr>
        <w:t xml:space="preserve"> и</w:t>
      </w:r>
      <w:proofErr w:type="gramEnd"/>
      <w:r w:rsidR="0040069A" w:rsidRPr="00594D32">
        <w:rPr>
          <w:color w:val="101010"/>
          <w:sz w:val="24"/>
          <w:szCs w:val="24"/>
          <w:shd w:val="clear" w:color="auto" w:fill="FFFFFF"/>
        </w:rPr>
        <w:t xml:space="preserve"> «</w:t>
      </w:r>
      <w:r w:rsidR="0040069A" w:rsidRPr="00594D32">
        <w:rPr>
          <w:sz w:val="24"/>
          <w:szCs w:val="24"/>
        </w:rPr>
        <w:t>Музыкально-ритмические занятия</w:t>
      </w:r>
      <w:r w:rsidR="00594D32" w:rsidRPr="00594D32">
        <w:rPr>
          <w:sz w:val="24"/>
          <w:szCs w:val="24"/>
        </w:rPr>
        <w:t>»</w:t>
      </w:r>
      <w:r w:rsidR="0040069A" w:rsidRPr="00594D32">
        <w:rPr>
          <w:sz w:val="24"/>
          <w:szCs w:val="24"/>
        </w:rPr>
        <w:t>.</w:t>
      </w:r>
      <w:r w:rsidR="00DC28F1" w:rsidRPr="00DC28F1">
        <w:rPr>
          <w:b/>
          <w:sz w:val="24"/>
          <w:szCs w:val="24"/>
        </w:rPr>
        <w:t xml:space="preserve"> </w:t>
      </w:r>
      <w:r w:rsidR="00DC28F1" w:rsidRPr="00DC28F1">
        <w:rPr>
          <w:bCs/>
          <w:sz w:val="24"/>
          <w:szCs w:val="24"/>
        </w:rPr>
        <w:t xml:space="preserve">Цель музыкально-ритмических занятий: </w:t>
      </w:r>
      <w:r w:rsidR="00DC28F1" w:rsidRPr="00DC28F1">
        <w:rPr>
          <w:sz w:val="24"/>
          <w:szCs w:val="24"/>
        </w:rPr>
        <w:t xml:space="preserve">реабилитация глухих детей. Коррекционная работа на музыкально-ритмических занятиях базируется на взаимодействии музыки, движений и устной речи в условиях интенсивного развития слухового восприятия с использованием электроакустической аппаратуры.  У глухих </w:t>
      </w:r>
      <w:proofErr w:type="gramStart"/>
      <w:r w:rsidR="00DC28F1" w:rsidRPr="00DC28F1">
        <w:rPr>
          <w:sz w:val="24"/>
          <w:szCs w:val="24"/>
        </w:rPr>
        <w:t>учащихся  совершенствуется</w:t>
      </w:r>
      <w:proofErr w:type="gramEnd"/>
      <w:r w:rsidR="00DC28F1" w:rsidRPr="00DC28F1">
        <w:rPr>
          <w:sz w:val="24"/>
          <w:szCs w:val="24"/>
        </w:rPr>
        <w:t xml:space="preserve"> </w:t>
      </w:r>
      <w:proofErr w:type="spellStart"/>
      <w:r w:rsidR="00DC28F1" w:rsidRPr="00DC28F1">
        <w:rPr>
          <w:sz w:val="24"/>
          <w:szCs w:val="24"/>
        </w:rPr>
        <w:t>слухозрительное</w:t>
      </w:r>
      <w:proofErr w:type="spellEnd"/>
      <w:r w:rsidR="00DC28F1" w:rsidRPr="00DC28F1">
        <w:rPr>
          <w:sz w:val="24"/>
          <w:szCs w:val="24"/>
        </w:rPr>
        <w:t xml:space="preserve"> и слуховое восприятие речи, её произносительная сторона, развиваются двигательные способности. Речь детей обогащается новой лексикой, расширяется кругозор</w:t>
      </w:r>
      <w:r w:rsidR="00DC28F1">
        <w:rPr>
          <w:sz w:val="24"/>
          <w:szCs w:val="24"/>
        </w:rPr>
        <w:t>.</w:t>
      </w:r>
    </w:p>
    <w:p w14:paraId="77DA36B8" w14:textId="2EFE95AC" w:rsidR="007F5244" w:rsidRPr="007E1BFF" w:rsidRDefault="007F5244" w:rsidP="007F5244">
      <w:pPr>
        <w:widowControl w:val="0"/>
        <w:tabs>
          <w:tab w:val="left" w:pos="0"/>
        </w:tabs>
        <w:suppressAutoHyphens/>
        <w:jc w:val="both"/>
        <w:rPr>
          <w:sz w:val="24"/>
          <w:szCs w:val="24"/>
        </w:rPr>
      </w:pPr>
      <w:r w:rsidRPr="007E1BFF">
        <w:rPr>
          <w:b/>
          <w:sz w:val="24"/>
          <w:szCs w:val="24"/>
        </w:rPr>
        <w:t xml:space="preserve">- </w:t>
      </w:r>
      <w:r w:rsidR="00594D32" w:rsidRPr="00594D32">
        <w:rPr>
          <w:b/>
          <w:sz w:val="24"/>
          <w:szCs w:val="24"/>
        </w:rPr>
        <w:t>Предметная область «Физическая культура и Основы безопасности</w:t>
      </w:r>
      <w:r w:rsidR="00AB517C">
        <w:rPr>
          <w:b/>
          <w:sz w:val="24"/>
          <w:szCs w:val="24"/>
        </w:rPr>
        <w:t xml:space="preserve"> и защиты Родины</w:t>
      </w:r>
      <w:r w:rsidR="00594D32" w:rsidRPr="00594D32">
        <w:rPr>
          <w:b/>
          <w:sz w:val="24"/>
          <w:szCs w:val="24"/>
        </w:rPr>
        <w:t xml:space="preserve">» </w:t>
      </w:r>
      <w:r w:rsidR="00594D32" w:rsidRPr="00594D32">
        <w:rPr>
          <w:bCs/>
          <w:sz w:val="24"/>
          <w:szCs w:val="24"/>
        </w:rPr>
        <w:t>включает в себя учебный предмет «</w:t>
      </w:r>
      <w:r w:rsidR="00CC3BF1">
        <w:rPr>
          <w:bCs/>
          <w:sz w:val="24"/>
          <w:szCs w:val="24"/>
        </w:rPr>
        <w:t>Адаптивная ф</w:t>
      </w:r>
      <w:r w:rsidR="00594D32" w:rsidRPr="00594D32">
        <w:rPr>
          <w:bCs/>
          <w:sz w:val="24"/>
          <w:szCs w:val="24"/>
        </w:rPr>
        <w:t>изическая культура», учебный предмет «Основы безопасности</w:t>
      </w:r>
      <w:r w:rsidR="00AB517C" w:rsidRPr="00AB517C">
        <w:rPr>
          <w:b/>
          <w:sz w:val="24"/>
          <w:szCs w:val="24"/>
        </w:rPr>
        <w:t xml:space="preserve"> </w:t>
      </w:r>
      <w:r w:rsidR="00AB517C" w:rsidRPr="00AB517C">
        <w:rPr>
          <w:bCs/>
          <w:sz w:val="24"/>
          <w:szCs w:val="24"/>
        </w:rPr>
        <w:t>и защиты Родины</w:t>
      </w:r>
      <w:r w:rsidR="00594D32" w:rsidRPr="00594D32">
        <w:rPr>
          <w:bCs/>
          <w:sz w:val="24"/>
          <w:szCs w:val="24"/>
        </w:rPr>
        <w:t>».</w:t>
      </w:r>
      <w:r w:rsidR="00594D32">
        <w:rPr>
          <w:bCs/>
          <w:sz w:val="24"/>
          <w:szCs w:val="24"/>
        </w:rPr>
        <w:t xml:space="preserve"> </w:t>
      </w:r>
      <w:r w:rsidRPr="007E1BFF">
        <w:rPr>
          <w:color w:val="101010"/>
          <w:sz w:val="24"/>
          <w:szCs w:val="24"/>
          <w:shd w:val="clear" w:color="auto" w:fill="FFFFFF"/>
        </w:rPr>
        <w:t>«Физическая культура», направленная на физическое развитие обучающихся, представлена в учебном плане на всех годах обучения, предполагает обще</w:t>
      </w:r>
      <w:r w:rsidR="00594D32">
        <w:rPr>
          <w:color w:val="101010"/>
          <w:sz w:val="24"/>
          <w:szCs w:val="24"/>
          <w:shd w:val="clear" w:color="auto" w:fill="FFFFFF"/>
        </w:rPr>
        <w:t xml:space="preserve"> </w:t>
      </w:r>
      <w:r w:rsidRPr="007E1BFF">
        <w:rPr>
          <w:color w:val="101010"/>
          <w:sz w:val="24"/>
          <w:szCs w:val="24"/>
          <w:shd w:val="clear" w:color="auto" w:fill="FFFFFF"/>
        </w:rPr>
        <w:t>оздоровляющие предметы, общеукрепляющие занятия и элементы подготовки по отдельным видам спорта</w:t>
      </w:r>
      <w:r w:rsidR="00594D32">
        <w:rPr>
          <w:color w:val="101010"/>
          <w:sz w:val="24"/>
          <w:szCs w:val="24"/>
          <w:shd w:val="clear" w:color="auto" w:fill="FFFFFF"/>
        </w:rPr>
        <w:t>.</w:t>
      </w:r>
    </w:p>
    <w:p w14:paraId="7A2CE96B" w14:textId="183796B1" w:rsidR="007F5244" w:rsidRPr="007E1BFF" w:rsidRDefault="007F5244" w:rsidP="00C62A22">
      <w:pPr>
        <w:ind w:firstLine="708"/>
        <w:jc w:val="both"/>
        <w:rPr>
          <w:sz w:val="24"/>
          <w:szCs w:val="24"/>
        </w:rPr>
      </w:pPr>
      <w:r w:rsidRPr="007E1BFF">
        <w:rPr>
          <w:sz w:val="24"/>
          <w:szCs w:val="24"/>
        </w:rPr>
        <w:t xml:space="preserve">Учебный план сохраняет преемственность изучаемых </w:t>
      </w:r>
      <w:r w:rsidR="00C62A22">
        <w:rPr>
          <w:sz w:val="24"/>
          <w:szCs w:val="24"/>
        </w:rPr>
        <w:t xml:space="preserve">предметных </w:t>
      </w:r>
      <w:r w:rsidRPr="007E1BFF">
        <w:rPr>
          <w:sz w:val="24"/>
          <w:szCs w:val="24"/>
        </w:rPr>
        <w:t>областей на каждой ступени с учётом специфики, направленной на преодоление речевого недоразвития и связанных с ним особенностей психического развития учащихся.</w:t>
      </w:r>
    </w:p>
    <w:p w14:paraId="3616F389" w14:textId="57058E12" w:rsidR="00C62A22" w:rsidRDefault="00C62A22" w:rsidP="00C62A22">
      <w:pPr>
        <w:ind w:firstLine="708"/>
        <w:jc w:val="both"/>
        <w:rPr>
          <w:sz w:val="24"/>
          <w:szCs w:val="24"/>
        </w:rPr>
      </w:pPr>
      <w:r w:rsidRPr="00C62A22">
        <w:rPr>
          <w:b/>
          <w:sz w:val="24"/>
          <w:szCs w:val="24"/>
        </w:rPr>
        <w:t>Часть, формируемая участниками образовательных отношений</w:t>
      </w:r>
      <w:r w:rsidRPr="00C62A22">
        <w:rPr>
          <w:sz w:val="24"/>
          <w:szCs w:val="24"/>
        </w:rPr>
        <w:t xml:space="preserve">. </w:t>
      </w:r>
      <w:r>
        <w:rPr>
          <w:sz w:val="24"/>
          <w:szCs w:val="24"/>
        </w:rPr>
        <w:t>О</w:t>
      </w:r>
      <w:r w:rsidRPr="007E1BFF">
        <w:rPr>
          <w:sz w:val="24"/>
          <w:szCs w:val="24"/>
        </w:rPr>
        <w:t>беспечивает</w:t>
      </w:r>
      <w:r>
        <w:rPr>
          <w:sz w:val="24"/>
          <w:szCs w:val="24"/>
        </w:rPr>
        <w:t xml:space="preserve"> </w:t>
      </w:r>
      <w:r w:rsidRPr="007E1BFF">
        <w:rPr>
          <w:sz w:val="24"/>
          <w:szCs w:val="24"/>
        </w:rPr>
        <w:t>индивидуальный характер развития учащихся с учётом тяжести речевого</w:t>
      </w:r>
      <w:r>
        <w:rPr>
          <w:sz w:val="24"/>
          <w:szCs w:val="24"/>
        </w:rPr>
        <w:t xml:space="preserve"> </w:t>
      </w:r>
      <w:r w:rsidRPr="007E1BFF">
        <w:rPr>
          <w:sz w:val="24"/>
          <w:szCs w:val="24"/>
        </w:rPr>
        <w:t>недоразвития,</w:t>
      </w:r>
      <w:r>
        <w:rPr>
          <w:sz w:val="24"/>
          <w:szCs w:val="24"/>
        </w:rPr>
        <w:t xml:space="preserve"> </w:t>
      </w:r>
      <w:r w:rsidRPr="007E1BFF">
        <w:rPr>
          <w:sz w:val="24"/>
          <w:szCs w:val="24"/>
        </w:rPr>
        <w:t>особенностей их эмоционально-психического развития, интересов и</w:t>
      </w:r>
      <w:r>
        <w:rPr>
          <w:sz w:val="24"/>
          <w:szCs w:val="24"/>
        </w:rPr>
        <w:t xml:space="preserve"> ск</w:t>
      </w:r>
      <w:r w:rsidRPr="007E1BFF">
        <w:rPr>
          <w:sz w:val="24"/>
          <w:szCs w:val="24"/>
        </w:rPr>
        <w:t>лонностей.</w:t>
      </w:r>
      <w:r>
        <w:rPr>
          <w:sz w:val="24"/>
          <w:szCs w:val="24"/>
        </w:rPr>
        <w:t xml:space="preserve"> </w:t>
      </w:r>
      <w:r w:rsidRPr="007E1BFF">
        <w:rPr>
          <w:sz w:val="24"/>
          <w:szCs w:val="24"/>
        </w:rPr>
        <w:t>Учитывая психосоматическое состояние и уровень развития речи учащихся, в целях расширения кругозора</w:t>
      </w:r>
      <w:r>
        <w:rPr>
          <w:sz w:val="24"/>
          <w:szCs w:val="24"/>
        </w:rPr>
        <w:t xml:space="preserve"> глухих обучающихся  </w:t>
      </w:r>
      <w:r w:rsidRPr="007E1BFF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C62A22">
        <w:rPr>
          <w:sz w:val="24"/>
          <w:szCs w:val="24"/>
        </w:rPr>
        <w:t>ыделены часы на выполнение рабочих программ по учебным предметам:</w:t>
      </w:r>
    </w:p>
    <w:p w14:paraId="51A53CF2" w14:textId="7B805A16" w:rsidR="006D66DC" w:rsidRPr="00C62A22" w:rsidRDefault="00C62A22" w:rsidP="00AB517C">
      <w:pPr>
        <w:ind w:firstLine="708"/>
        <w:jc w:val="both"/>
        <w:rPr>
          <w:bCs/>
          <w:sz w:val="24"/>
          <w:szCs w:val="24"/>
        </w:rPr>
      </w:pPr>
      <w:r w:rsidRPr="00C62A22">
        <w:rPr>
          <w:bCs/>
          <w:sz w:val="24"/>
          <w:szCs w:val="24"/>
        </w:rPr>
        <w:t xml:space="preserve">- </w:t>
      </w:r>
      <w:r w:rsidR="00AB517C">
        <w:rPr>
          <w:bCs/>
          <w:sz w:val="24"/>
          <w:szCs w:val="24"/>
        </w:rPr>
        <w:t>Вероятность и статистика</w:t>
      </w:r>
      <w:r w:rsidR="00D03020">
        <w:rPr>
          <w:bCs/>
          <w:sz w:val="24"/>
          <w:szCs w:val="24"/>
        </w:rPr>
        <w:t>- 1 ч</w:t>
      </w:r>
    </w:p>
    <w:p w14:paraId="4B5ECBE6" w14:textId="405DA03B" w:rsidR="00C62A22" w:rsidRPr="00C62A22" w:rsidRDefault="00C62A22" w:rsidP="00C62A22">
      <w:pPr>
        <w:ind w:firstLine="708"/>
        <w:jc w:val="both"/>
        <w:rPr>
          <w:sz w:val="24"/>
          <w:szCs w:val="24"/>
        </w:rPr>
      </w:pPr>
      <w:r w:rsidRPr="00C62A22">
        <w:rPr>
          <w:bCs/>
          <w:sz w:val="24"/>
          <w:szCs w:val="24"/>
        </w:rPr>
        <w:t xml:space="preserve">-  </w:t>
      </w:r>
      <w:r w:rsidR="006D66DC">
        <w:rPr>
          <w:bCs/>
          <w:sz w:val="24"/>
          <w:szCs w:val="24"/>
        </w:rPr>
        <w:t xml:space="preserve">Русский язык </w:t>
      </w:r>
      <w:r w:rsidR="00D03020">
        <w:rPr>
          <w:bCs/>
          <w:sz w:val="24"/>
          <w:szCs w:val="24"/>
        </w:rPr>
        <w:t>– 1 ч</w:t>
      </w:r>
    </w:p>
    <w:p w14:paraId="74C82966" w14:textId="77777777" w:rsidR="007F5244" w:rsidRPr="007E1BFF" w:rsidRDefault="007F5244" w:rsidP="007F5244">
      <w:pPr>
        <w:jc w:val="both"/>
        <w:rPr>
          <w:sz w:val="24"/>
          <w:szCs w:val="24"/>
        </w:rPr>
      </w:pPr>
      <w:r w:rsidRPr="007E1BFF">
        <w:rPr>
          <w:sz w:val="24"/>
          <w:szCs w:val="24"/>
        </w:rPr>
        <w:t xml:space="preserve">     Коррекционная подготовка в учебном плане представлена следующими дисциплинами:</w:t>
      </w:r>
    </w:p>
    <w:p w14:paraId="3DE920EC" w14:textId="77777777" w:rsidR="007F5244" w:rsidRPr="007E1BFF" w:rsidRDefault="007F5244" w:rsidP="007F5244">
      <w:pPr>
        <w:widowControl w:val="0"/>
        <w:suppressAutoHyphens/>
        <w:jc w:val="both"/>
        <w:rPr>
          <w:b/>
          <w:sz w:val="24"/>
          <w:szCs w:val="24"/>
        </w:rPr>
      </w:pPr>
      <w:r w:rsidRPr="007E1BFF">
        <w:rPr>
          <w:b/>
          <w:sz w:val="24"/>
          <w:szCs w:val="24"/>
        </w:rPr>
        <w:t xml:space="preserve">-  формирование </w:t>
      </w:r>
      <w:r>
        <w:rPr>
          <w:b/>
          <w:sz w:val="24"/>
          <w:szCs w:val="24"/>
        </w:rPr>
        <w:t xml:space="preserve">речевого слуха </w:t>
      </w:r>
      <w:r w:rsidRPr="007E1BFF">
        <w:rPr>
          <w:b/>
          <w:sz w:val="24"/>
          <w:szCs w:val="24"/>
        </w:rPr>
        <w:t>произносительной стороны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устной </w:t>
      </w:r>
      <w:r w:rsidRPr="007E1BFF">
        <w:rPr>
          <w:b/>
          <w:sz w:val="24"/>
          <w:szCs w:val="24"/>
        </w:rPr>
        <w:t xml:space="preserve"> речи</w:t>
      </w:r>
      <w:proofErr w:type="gramEnd"/>
      <w:r w:rsidRPr="007E1BFF">
        <w:rPr>
          <w:b/>
          <w:sz w:val="24"/>
          <w:szCs w:val="24"/>
        </w:rPr>
        <w:t>;</w:t>
      </w:r>
    </w:p>
    <w:p w14:paraId="33A0C2BF" w14:textId="77777777" w:rsidR="007F5244" w:rsidRPr="007E1BFF" w:rsidRDefault="007F5244" w:rsidP="007F5244">
      <w:pPr>
        <w:jc w:val="both"/>
        <w:rPr>
          <w:sz w:val="24"/>
          <w:szCs w:val="24"/>
        </w:rPr>
      </w:pPr>
      <w:r w:rsidRPr="007E1BFF">
        <w:rPr>
          <w:b/>
          <w:sz w:val="24"/>
          <w:szCs w:val="24"/>
        </w:rPr>
        <w:t xml:space="preserve">     Цель: </w:t>
      </w:r>
      <w:r w:rsidRPr="007E1BFF">
        <w:rPr>
          <w:sz w:val="24"/>
          <w:szCs w:val="24"/>
        </w:rPr>
        <w:t>формирование внятной членораздельной речи, приближающейся к естественному звучанию.</w:t>
      </w:r>
    </w:p>
    <w:p w14:paraId="395BD807" w14:textId="5F69790C" w:rsidR="007F5244" w:rsidRPr="007E1BFF" w:rsidRDefault="007F5244" w:rsidP="007F5244">
      <w:pPr>
        <w:jc w:val="both"/>
        <w:rPr>
          <w:sz w:val="24"/>
          <w:szCs w:val="24"/>
        </w:rPr>
      </w:pPr>
      <w:r w:rsidRPr="007E1BFF">
        <w:rPr>
          <w:color w:val="101010"/>
          <w:sz w:val="24"/>
          <w:szCs w:val="24"/>
          <w:shd w:val="clear" w:color="auto" w:fill="FFFFFF"/>
        </w:rPr>
        <w:t xml:space="preserve">Индивидуальные занятия по развитию речевого слуха и произносительной стороны речи проводятся в течение учебного дня и во внеклассное время. На обязательных индивидуальных занятиях количество часов в неделю указано из расчета на одного обучающегося. Общая недельная нагрузка на класс зависит от количества обучающихся </w:t>
      </w:r>
      <w:proofErr w:type="gramStart"/>
      <w:r w:rsidRPr="007E1BFF">
        <w:rPr>
          <w:color w:val="101010"/>
          <w:sz w:val="24"/>
          <w:szCs w:val="24"/>
          <w:shd w:val="clear" w:color="auto" w:fill="FFFFFF"/>
        </w:rPr>
        <w:t>к классе</w:t>
      </w:r>
      <w:proofErr w:type="gramEnd"/>
      <w:r w:rsidRPr="007E1BFF">
        <w:rPr>
          <w:color w:val="101010"/>
          <w:sz w:val="24"/>
          <w:szCs w:val="24"/>
          <w:shd w:val="clear" w:color="auto" w:fill="FFFFFF"/>
        </w:rPr>
        <w:t>.</w:t>
      </w:r>
    </w:p>
    <w:p w14:paraId="137B58B1" w14:textId="77777777" w:rsidR="007F5244" w:rsidRPr="007E1BFF" w:rsidRDefault="007F5244" w:rsidP="007F5244">
      <w:pPr>
        <w:widowControl w:val="0"/>
        <w:suppressAutoHyphens/>
        <w:jc w:val="both"/>
        <w:rPr>
          <w:b/>
          <w:sz w:val="24"/>
          <w:szCs w:val="24"/>
        </w:rPr>
      </w:pPr>
      <w:r w:rsidRPr="007E1BFF">
        <w:rPr>
          <w:b/>
          <w:sz w:val="24"/>
          <w:szCs w:val="24"/>
        </w:rPr>
        <w:t>- занятия коррекционной направленности;</w:t>
      </w:r>
    </w:p>
    <w:p w14:paraId="7E063119" w14:textId="77777777" w:rsidR="007F5244" w:rsidRPr="007E1BFF" w:rsidRDefault="007F5244" w:rsidP="007F5244">
      <w:pPr>
        <w:jc w:val="both"/>
        <w:rPr>
          <w:sz w:val="24"/>
          <w:szCs w:val="24"/>
        </w:rPr>
      </w:pPr>
      <w:r w:rsidRPr="007E1BFF">
        <w:rPr>
          <w:b/>
          <w:sz w:val="24"/>
          <w:szCs w:val="24"/>
        </w:rPr>
        <w:t xml:space="preserve">Цель: </w:t>
      </w:r>
      <w:r w:rsidRPr="007E1BFF">
        <w:rPr>
          <w:sz w:val="24"/>
          <w:szCs w:val="24"/>
        </w:rPr>
        <w:t xml:space="preserve">развитие познавательной сферы ребенка с нарушением слуха и речи и развитие </w:t>
      </w:r>
    </w:p>
    <w:p w14:paraId="4E969221" w14:textId="77777777" w:rsidR="007F5244" w:rsidRPr="007E1BFF" w:rsidRDefault="007F5244" w:rsidP="007F5244">
      <w:pPr>
        <w:jc w:val="both"/>
        <w:rPr>
          <w:sz w:val="24"/>
          <w:szCs w:val="24"/>
        </w:rPr>
      </w:pPr>
      <w:r w:rsidRPr="007E1BFF">
        <w:rPr>
          <w:sz w:val="24"/>
          <w:szCs w:val="24"/>
        </w:rPr>
        <w:t>его личности.</w:t>
      </w:r>
    </w:p>
    <w:p w14:paraId="699C2FBE" w14:textId="77777777" w:rsidR="007F5244" w:rsidRPr="007E1BFF" w:rsidRDefault="007F5244" w:rsidP="007F5244">
      <w:pPr>
        <w:jc w:val="both"/>
        <w:rPr>
          <w:sz w:val="24"/>
          <w:szCs w:val="24"/>
        </w:rPr>
      </w:pPr>
      <w:r w:rsidRPr="007E1BFF">
        <w:rPr>
          <w:sz w:val="24"/>
          <w:szCs w:val="24"/>
        </w:rPr>
        <w:tab/>
        <w:t xml:space="preserve">Коррекционные курсы введены как необходимое условие преодоления основного и </w:t>
      </w:r>
    </w:p>
    <w:p w14:paraId="27E076F3" w14:textId="77777777" w:rsidR="007F5244" w:rsidRPr="007E1BFF" w:rsidRDefault="007F5244" w:rsidP="007F5244">
      <w:pPr>
        <w:jc w:val="both"/>
        <w:rPr>
          <w:sz w:val="24"/>
          <w:szCs w:val="24"/>
        </w:rPr>
      </w:pPr>
      <w:r w:rsidRPr="007E1BFF">
        <w:rPr>
          <w:sz w:val="24"/>
          <w:szCs w:val="24"/>
        </w:rPr>
        <w:t>последующих нарушений в психофизическом развитии детей данной категории.</w:t>
      </w:r>
    </w:p>
    <w:p w14:paraId="69400378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14:paraId="5430F76F" w14:textId="77777777" w:rsidR="00AC48D4" w:rsidRDefault="00AC48D4" w:rsidP="00AC48D4">
      <w:pPr>
        <w:shd w:val="clear" w:color="auto" w:fill="FFFFFF"/>
        <w:spacing w:line="360" w:lineRule="auto"/>
        <w:ind w:firstLine="567"/>
        <w:jc w:val="center"/>
        <w:rPr>
          <w:b/>
          <w:sz w:val="24"/>
          <w:szCs w:val="24"/>
        </w:rPr>
      </w:pPr>
      <w:r w:rsidRPr="002374F4">
        <w:rPr>
          <w:b/>
          <w:sz w:val="24"/>
          <w:szCs w:val="24"/>
        </w:rPr>
        <w:t>Формы промежуточной аттестации</w:t>
      </w:r>
    </w:p>
    <w:p w14:paraId="75913476" w14:textId="77777777" w:rsidR="00AC48D4" w:rsidRDefault="00AC48D4" w:rsidP="00C62A22">
      <w:pPr>
        <w:shd w:val="clear" w:color="auto" w:fill="FFFFFF"/>
        <w:ind w:firstLine="567"/>
        <w:jc w:val="both"/>
        <w:rPr>
          <w:sz w:val="24"/>
          <w:szCs w:val="24"/>
        </w:rPr>
      </w:pPr>
      <w:r w:rsidRPr="002374F4">
        <w:rPr>
          <w:sz w:val="24"/>
          <w:szCs w:val="24"/>
        </w:rPr>
        <w:t>Обучающиеся подлежат текущему контролю и промежуточной аттестации только по предметам, включенным в учебный план класса.</w:t>
      </w:r>
      <w:r>
        <w:rPr>
          <w:sz w:val="24"/>
          <w:szCs w:val="24"/>
        </w:rPr>
        <w:t xml:space="preserve"> </w:t>
      </w:r>
      <w:r w:rsidRPr="000450F7">
        <w:rPr>
          <w:sz w:val="24"/>
          <w:szCs w:val="24"/>
        </w:rPr>
        <w:t>Промежуточная аттестация может проводиться в следующих формах:</w:t>
      </w:r>
      <w:r w:rsidRPr="002374F4">
        <w:rPr>
          <w:sz w:val="24"/>
          <w:szCs w:val="24"/>
        </w:rPr>
        <w:t xml:space="preserve"> </w:t>
      </w:r>
    </w:p>
    <w:p w14:paraId="5E969C95" w14:textId="0DBEE50E" w:rsidR="00AC48D4" w:rsidRPr="000450F7" w:rsidRDefault="00AC48D4" w:rsidP="00C62A22">
      <w:pPr>
        <w:shd w:val="clear" w:color="auto" w:fill="FFFFFF"/>
        <w:ind w:firstLine="567"/>
        <w:jc w:val="both"/>
        <w:rPr>
          <w:sz w:val="24"/>
          <w:szCs w:val="24"/>
        </w:rPr>
      </w:pPr>
      <w:r w:rsidRPr="000450F7">
        <w:rPr>
          <w:sz w:val="24"/>
          <w:szCs w:val="24"/>
        </w:rPr>
        <w:t>–  изложение;</w:t>
      </w:r>
    </w:p>
    <w:p w14:paraId="5301FAEF" w14:textId="77777777" w:rsidR="00AC48D4" w:rsidRPr="000450F7" w:rsidRDefault="00AC48D4" w:rsidP="00C62A22">
      <w:pPr>
        <w:shd w:val="clear" w:color="auto" w:fill="FFFFFF"/>
        <w:ind w:firstLine="567"/>
        <w:jc w:val="both"/>
        <w:rPr>
          <w:sz w:val="24"/>
          <w:szCs w:val="24"/>
        </w:rPr>
      </w:pPr>
      <w:r w:rsidRPr="000450F7">
        <w:rPr>
          <w:sz w:val="24"/>
          <w:szCs w:val="24"/>
        </w:rPr>
        <w:t>– комплексная контрольная работа;</w:t>
      </w:r>
    </w:p>
    <w:p w14:paraId="0E0497DE" w14:textId="77777777" w:rsidR="00AC48D4" w:rsidRPr="000450F7" w:rsidRDefault="00AC48D4" w:rsidP="00C62A22">
      <w:pPr>
        <w:shd w:val="clear" w:color="auto" w:fill="FFFFFF"/>
        <w:ind w:firstLine="567"/>
        <w:jc w:val="both"/>
        <w:rPr>
          <w:sz w:val="24"/>
          <w:szCs w:val="24"/>
        </w:rPr>
      </w:pPr>
      <w:r w:rsidRPr="000450F7">
        <w:rPr>
          <w:sz w:val="24"/>
          <w:szCs w:val="24"/>
        </w:rPr>
        <w:t>– контрольная работа;</w:t>
      </w:r>
    </w:p>
    <w:p w14:paraId="6142C87C" w14:textId="77777777" w:rsidR="00AC48D4" w:rsidRPr="000450F7" w:rsidRDefault="00AC48D4" w:rsidP="00C62A22">
      <w:pPr>
        <w:shd w:val="clear" w:color="auto" w:fill="FFFFFF"/>
        <w:ind w:firstLine="567"/>
        <w:jc w:val="both"/>
        <w:rPr>
          <w:sz w:val="24"/>
          <w:szCs w:val="24"/>
        </w:rPr>
      </w:pPr>
      <w:r w:rsidRPr="000450F7">
        <w:rPr>
          <w:sz w:val="24"/>
          <w:szCs w:val="24"/>
        </w:rPr>
        <w:t xml:space="preserve">– тестирование; </w:t>
      </w:r>
    </w:p>
    <w:p w14:paraId="5A1216A9" w14:textId="77777777" w:rsidR="00AC48D4" w:rsidRPr="000450F7" w:rsidRDefault="00AC48D4" w:rsidP="00C62A22">
      <w:pPr>
        <w:shd w:val="clear" w:color="auto" w:fill="FFFFFF"/>
        <w:ind w:firstLine="567"/>
        <w:jc w:val="both"/>
        <w:rPr>
          <w:sz w:val="24"/>
          <w:szCs w:val="24"/>
        </w:rPr>
      </w:pPr>
      <w:r w:rsidRPr="000450F7">
        <w:rPr>
          <w:sz w:val="24"/>
          <w:szCs w:val="24"/>
        </w:rPr>
        <w:t xml:space="preserve">– собеседование; </w:t>
      </w:r>
    </w:p>
    <w:p w14:paraId="02FC3487" w14:textId="77777777" w:rsidR="00AC48D4" w:rsidRPr="000450F7" w:rsidRDefault="00AC48D4" w:rsidP="00C62A22">
      <w:pPr>
        <w:shd w:val="clear" w:color="auto" w:fill="FFFFFF"/>
        <w:ind w:firstLine="567"/>
        <w:jc w:val="both"/>
        <w:rPr>
          <w:sz w:val="24"/>
          <w:szCs w:val="24"/>
        </w:rPr>
      </w:pPr>
      <w:r w:rsidRPr="000450F7">
        <w:rPr>
          <w:sz w:val="24"/>
          <w:szCs w:val="24"/>
        </w:rPr>
        <w:t xml:space="preserve">– защита проекта; </w:t>
      </w:r>
    </w:p>
    <w:p w14:paraId="2077DE6F" w14:textId="77777777" w:rsidR="00AC48D4" w:rsidRPr="000450F7" w:rsidRDefault="00AC48D4" w:rsidP="00C62A22">
      <w:pPr>
        <w:shd w:val="clear" w:color="auto" w:fill="FFFFFF"/>
        <w:ind w:firstLine="567"/>
        <w:jc w:val="both"/>
        <w:rPr>
          <w:sz w:val="24"/>
          <w:szCs w:val="24"/>
        </w:rPr>
      </w:pPr>
      <w:r w:rsidRPr="000450F7">
        <w:rPr>
          <w:sz w:val="24"/>
          <w:szCs w:val="24"/>
        </w:rPr>
        <w:t xml:space="preserve">– экзамен. </w:t>
      </w:r>
    </w:p>
    <w:p w14:paraId="1E0C93D7" w14:textId="002B0941" w:rsidR="00564EFD" w:rsidRPr="002374F4" w:rsidRDefault="00AC48D4" w:rsidP="00C62A22">
      <w:pPr>
        <w:ind w:firstLine="284"/>
        <w:jc w:val="both"/>
        <w:rPr>
          <w:sz w:val="24"/>
          <w:szCs w:val="24"/>
        </w:rPr>
      </w:pPr>
      <w:r w:rsidRPr="002374F4">
        <w:rPr>
          <w:sz w:val="24"/>
          <w:szCs w:val="24"/>
        </w:rPr>
        <w:t>Периодичность промежуточной аттестации: триместры</w:t>
      </w:r>
      <w:r w:rsidR="00564EFD">
        <w:rPr>
          <w:sz w:val="24"/>
          <w:szCs w:val="24"/>
        </w:rPr>
        <w:t xml:space="preserve"> (на </w:t>
      </w:r>
      <w:proofErr w:type="gramStart"/>
      <w:r w:rsidR="00564EFD">
        <w:rPr>
          <w:sz w:val="24"/>
          <w:szCs w:val="24"/>
        </w:rPr>
        <w:t xml:space="preserve">основании </w:t>
      </w:r>
      <w:r w:rsidR="00564EFD" w:rsidRPr="002374F4">
        <w:rPr>
          <w:sz w:val="24"/>
          <w:szCs w:val="24"/>
        </w:rPr>
        <w:t xml:space="preserve"> «</w:t>
      </w:r>
      <w:proofErr w:type="gramEnd"/>
      <w:r w:rsidR="00564EFD" w:rsidRPr="002374F4">
        <w:rPr>
          <w:sz w:val="24"/>
          <w:szCs w:val="24"/>
        </w:rPr>
        <w:t>Положени</w:t>
      </w:r>
      <w:r w:rsidR="00274DD2">
        <w:rPr>
          <w:sz w:val="24"/>
          <w:szCs w:val="24"/>
        </w:rPr>
        <w:t>е</w:t>
      </w:r>
      <w:r w:rsidR="00564EFD" w:rsidRPr="002374F4">
        <w:rPr>
          <w:sz w:val="24"/>
          <w:szCs w:val="24"/>
        </w:rPr>
        <w:t xml:space="preserve"> о формах, периодичности и порядке текущего контроля успеваемости и промежуточной аттестации обучающихся»).</w:t>
      </w:r>
    </w:p>
    <w:p w14:paraId="57D1FF77" w14:textId="639055D7" w:rsidR="007F5244" w:rsidRDefault="007F5244" w:rsidP="00C62A22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47CB383A" w14:textId="77777777" w:rsidR="008502FD" w:rsidRDefault="008502FD" w:rsidP="007F5244">
      <w:pPr>
        <w:jc w:val="center"/>
        <w:rPr>
          <w:b/>
          <w:bCs/>
          <w:sz w:val="24"/>
          <w:szCs w:val="24"/>
        </w:rPr>
      </w:pPr>
    </w:p>
    <w:p w14:paraId="6AE8253E" w14:textId="77777777" w:rsidR="00FE66B1" w:rsidRDefault="00FE66B1" w:rsidP="007F5244">
      <w:pPr>
        <w:jc w:val="center"/>
        <w:rPr>
          <w:b/>
          <w:bCs/>
          <w:sz w:val="22"/>
          <w:szCs w:val="22"/>
        </w:rPr>
      </w:pPr>
      <w:bookmarkStart w:id="3" w:name="_Hlk82094804"/>
    </w:p>
    <w:p w14:paraId="2CC2E3B3" w14:textId="77777777" w:rsidR="00FE66B1" w:rsidRDefault="00FE66B1" w:rsidP="007F5244">
      <w:pPr>
        <w:jc w:val="center"/>
        <w:rPr>
          <w:b/>
          <w:bCs/>
          <w:sz w:val="22"/>
          <w:szCs w:val="22"/>
        </w:rPr>
      </w:pPr>
    </w:p>
    <w:p w14:paraId="7310A6A3" w14:textId="77777777" w:rsidR="00F94A95" w:rsidRDefault="00F94A95" w:rsidP="007F5244">
      <w:pPr>
        <w:jc w:val="center"/>
        <w:rPr>
          <w:b/>
          <w:bCs/>
          <w:sz w:val="22"/>
          <w:szCs w:val="22"/>
        </w:rPr>
      </w:pPr>
    </w:p>
    <w:p w14:paraId="7E9E566A" w14:textId="77777777" w:rsidR="00F94A95" w:rsidRDefault="00F94A95" w:rsidP="007F5244">
      <w:pPr>
        <w:jc w:val="center"/>
        <w:rPr>
          <w:b/>
          <w:bCs/>
          <w:sz w:val="22"/>
          <w:szCs w:val="22"/>
        </w:rPr>
      </w:pPr>
    </w:p>
    <w:p w14:paraId="3985C67B" w14:textId="77777777" w:rsidR="00F94A95" w:rsidRDefault="00F94A95" w:rsidP="007F5244">
      <w:pPr>
        <w:jc w:val="center"/>
        <w:rPr>
          <w:b/>
          <w:bCs/>
          <w:sz w:val="22"/>
          <w:szCs w:val="22"/>
        </w:rPr>
      </w:pPr>
    </w:p>
    <w:p w14:paraId="40872E4F" w14:textId="77777777" w:rsidR="00F94A95" w:rsidRDefault="00F94A95" w:rsidP="007F5244">
      <w:pPr>
        <w:jc w:val="center"/>
        <w:rPr>
          <w:b/>
          <w:bCs/>
          <w:sz w:val="22"/>
          <w:szCs w:val="22"/>
        </w:rPr>
      </w:pPr>
    </w:p>
    <w:p w14:paraId="67D0DC9A" w14:textId="77777777" w:rsidR="00F94A95" w:rsidRDefault="00F94A95" w:rsidP="007F5244">
      <w:pPr>
        <w:jc w:val="center"/>
        <w:rPr>
          <w:b/>
          <w:bCs/>
          <w:sz w:val="22"/>
          <w:szCs w:val="22"/>
        </w:rPr>
      </w:pPr>
    </w:p>
    <w:p w14:paraId="6FCEF286" w14:textId="77777777" w:rsidR="005E1222" w:rsidRDefault="005E1222" w:rsidP="00DC6602">
      <w:pPr>
        <w:jc w:val="center"/>
        <w:rPr>
          <w:b/>
          <w:bCs/>
          <w:sz w:val="22"/>
          <w:szCs w:val="22"/>
        </w:rPr>
      </w:pPr>
    </w:p>
    <w:p w14:paraId="7D570C9B" w14:textId="77777777" w:rsidR="005E1222" w:rsidRDefault="005E1222" w:rsidP="00DC6602">
      <w:pPr>
        <w:jc w:val="center"/>
        <w:rPr>
          <w:b/>
          <w:bCs/>
          <w:sz w:val="22"/>
          <w:szCs w:val="22"/>
        </w:rPr>
      </w:pPr>
    </w:p>
    <w:p w14:paraId="798CEC29" w14:textId="77777777" w:rsidR="005E1222" w:rsidRDefault="005E1222" w:rsidP="00DC6602">
      <w:pPr>
        <w:jc w:val="center"/>
        <w:rPr>
          <w:b/>
          <w:bCs/>
          <w:sz w:val="22"/>
          <w:szCs w:val="22"/>
        </w:rPr>
      </w:pPr>
    </w:p>
    <w:p w14:paraId="65AF986F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3894F1EE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5E76E7F1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0D5EE90A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727545EE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1E70E469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07C49E1E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240592F1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121B3DA0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4231455B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34FC0C0E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4B31A16C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130AFE74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0100FAEF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382AD3B3" w14:textId="77777777" w:rsidR="00601776" w:rsidRDefault="00601776" w:rsidP="00DC6602">
      <w:pPr>
        <w:jc w:val="center"/>
        <w:rPr>
          <w:b/>
          <w:bCs/>
          <w:sz w:val="22"/>
          <w:szCs w:val="22"/>
        </w:rPr>
      </w:pPr>
    </w:p>
    <w:p w14:paraId="433262BF" w14:textId="77777777" w:rsidR="00567E5B" w:rsidRDefault="00567E5B" w:rsidP="00DC6602">
      <w:pPr>
        <w:jc w:val="center"/>
        <w:rPr>
          <w:b/>
          <w:bCs/>
          <w:sz w:val="22"/>
          <w:szCs w:val="22"/>
        </w:rPr>
      </w:pPr>
    </w:p>
    <w:p w14:paraId="33E2EB4C" w14:textId="77777777" w:rsidR="00567E5B" w:rsidRDefault="00567E5B" w:rsidP="00DC6602">
      <w:pPr>
        <w:jc w:val="center"/>
        <w:rPr>
          <w:b/>
          <w:bCs/>
          <w:sz w:val="22"/>
          <w:szCs w:val="22"/>
        </w:rPr>
      </w:pPr>
    </w:p>
    <w:p w14:paraId="2181E90B" w14:textId="77777777" w:rsidR="00567E5B" w:rsidRDefault="00567E5B" w:rsidP="00DC6602">
      <w:pPr>
        <w:jc w:val="center"/>
        <w:rPr>
          <w:b/>
          <w:bCs/>
          <w:sz w:val="22"/>
          <w:szCs w:val="22"/>
        </w:rPr>
      </w:pPr>
    </w:p>
    <w:p w14:paraId="228CD73B" w14:textId="77777777" w:rsidR="00567E5B" w:rsidRDefault="00567E5B" w:rsidP="00DC6602">
      <w:pPr>
        <w:jc w:val="center"/>
        <w:rPr>
          <w:b/>
          <w:bCs/>
          <w:sz w:val="22"/>
          <w:szCs w:val="22"/>
        </w:rPr>
      </w:pPr>
    </w:p>
    <w:p w14:paraId="28B69D36" w14:textId="77777777" w:rsidR="00DC6602" w:rsidRDefault="00DC6602" w:rsidP="007F5244">
      <w:pPr>
        <w:jc w:val="center"/>
        <w:rPr>
          <w:b/>
          <w:bCs/>
          <w:sz w:val="22"/>
          <w:szCs w:val="22"/>
          <w:lang w:val="en-US"/>
        </w:rPr>
      </w:pPr>
    </w:p>
    <w:p w14:paraId="7A012E25" w14:textId="77777777" w:rsidR="00106FC4" w:rsidRDefault="00106FC4" w:rsidP="007F5244">
      <w:pPr>
        <w:jc w:val="center"/>
        <w:rPr>
          <w:b/>
          <w:bCs/>
          <w:sz w:val="22"/>
          <w:szCs w:val="22"/>
          <w:lang w:val="en-US"/>
        </w:rPr>
      </w:pPr>
    </w:p>
    <w:p w14:paraId="2D83E765" w14:textId="77777777" w:rsidR="00106FC4" w:rsidRDefault="00106FC4" w:rsidP="007F5244">
      <w:pPr>
        <w:jc w:val="center"/>
        <w:rPr>
          <w:b/>
          <w:bCs/>
          <w:sz w:val="22"/>
          <w:szCs w:val="22"/>
          <w:lang w:val="en-US"/>
        </w:rPr>
      </w:pPr>
    </w:p>
    <w:p w14:paraId="135BF7BF" w14:textId="77777777" w:rsidR="00106FC4" w:rsidRDefault="00106FC4" w:rsidP="007F5244">
      <w:pPr>
        <w:jc w:val="center"/>
        <w:rPr>
          <w:b/>
          <w:bCs/>
          <w:sz w:val="22"/>
          <w:szCs w:val="22"/>
          <w:lang w:val="en-US"/>
        </w:rPr>
      </w:pPr>
    </w:p>
    <w:p w14:paraId="7B575B30" w14:textId="77777777" w:rsidR="00106FC4" w:rsidRDefault="00106FC4" w:rsidP="007F5244">
      <w:pPr>
        <w:jc w:val="center"/>
        <w:rPr>
          <w:b/>
          <w:bCs/>
          <w:sz w:val="22"/>
          <w:szCs w:val="22"/>
          <w:lang w:val="en-US"/>
        </w:rPr>
      </w:pPr>
    </w:p>
    <w:p w14:paraId="2C4CFC54" w14:textId="77777777" w:rsidR="00106FC4" w:rsidRDefault="00106FC4" w:rsidP="007F5244">
      <w:pPr>
        <w:jc w:val="center"/>
        <w:rPr>
          <w:b/>
          <w:bCs/>
          <w:sz w:val="22"/>
          <w:szCs w:val="22"/>
          <w:lang w:val="en-US"/>
        </w:rPr>
      </w:pPr>
    </w:p>
    <w:p w14:paraId="5A063CCB" w14:textId="77777777" w:rsidR="00106FC4" w:rsidRDefault="00106FC4" w:rsidP="007F5244">
      <w:pPr>
        <w:jc w:val="center"/>
        <w:rPr>
          <w:b/>
          <w:bCs/>
          <w:sz w:val="22"/>
          <w:szCs w:val="22"/>
          <w:lang w:val="en-US"/>
        </w:rPr>
      </w:pPr>
    </w:p>
    <w:p w14:paraId="75024560" w14:textId="77777777" w:rsidR="00106FC4" w:rsidRDefault="00106FC4" w:rsidP="007F5244">
      <w:pPr>
        <w:jc w:val="center"/>
        <w:rPr>
          <w:b/>
          <w:bCs/>
          <w:sz w:val="22"/>
          <w:szCs w:val="22"/>
          <w:lang w:val="en-US"/>
        </w:rPr>
      </w:pPr>
    </w:p>
    <w:p w14:paraId="08DBB2B5" w14:textId="77777777" w:rsidR="00106FC4" w:rsidRPr="00106FC4" w:rsidRDefault="00106FC4" w:rsidP="007F5244">
      <w:pPr>
        <w:jc w:val="center"/>
        <w:rPr>
          <w:b/>
          <w:bCs/>
          <w:sz w:val="22"/>
          <w:szCs w:val="22"/>
          <w:lang w:val="en-US"/>
        </w:rPr>
      </w:pPr>
    </w:p>
    <w:p w14:paraId="63C2D7E9" w14:textId="77777777" w:rsidR="005E1222" w:rsidRPr="008502FD" w:rsidRDefault="005E1222" w:rsidP="005E1222">
      <w:pPr>
        <w:jc w:val="center"/>
        <w:rPr>
          <w:b/>
          <w:bCs/>
          <w:sz w:val="22"/>
          <w:szCs w:val="22"/>
        </w:rPr>
      </w:pPr>
      <w:r w:rsidRPr="008502FD">
        <w:rPr>
          <w:b/>
          <w:bCs/>
          <w:sz w:val="22"/>
          <w:szCs w:val="22"/>
        </w:rPr>
        <w:lastRenderedPageBreak/>
        <w:t>Учебный план</w:t>
      </w:r>
    </w:p>
    <w:p w14:paraId="44E1F477" w14:textId="77777777" w:rsidR="005E1222" w:rsidRPr="008502FD" w:rsidRDefault="005E1222" w:rsidP="005E1222">
      <w:pPr>
        <w:jc w:val="center"/>
        <w:rPr>
          <w:b/>
          <w:bCs/>
          <w:sz w:val="22"/>
          <w:szCs w:val="22"/>
        </w:rPr>
      </w:pPr>
      <w:r w:rsidRPr="008502FD">
        <w:rPr>
          <w:b/>
          <w:bCs/>
          <w:sz w:val="22"/>
          <w:szCs w:val="22"/>
        </w:rPr>
        <w:t xml:space="preserve"> основного общего образования для глухих обучающихся в соответствии </w:t>
      </w:r>
    </w:p>
    <w:p w14:paraId="2B6C4582" w14:textId="77777777" w:rsidR="005E1222" w:rsidRPr="008502FD" w:rsidRDefault="005E1222" w:rsidP="005E1222">
      <w:pPr>
        <w:jc w:val="center"/>
        <w:rPr>
          <w:b/>
          <w:bCs/>
          <w:sz w:val="22"/>
          <w:szCs w:val="22"/>
        </w:rPr>
      </w:pPr>
      <w:r w:rsidRPr="008502FD">
        <w:rPr>
          <w:b/>
          <w:bCs/>
          <w:sz w:val="22"/>
          <w:szCs w:val="22"/>
        </w:rPr>
        <w:t>с ФГОС ООО</w:t>
      </w:r>
      <w:r>
        <w:rPr>
          <w:b/>
          <w:bCs/>
          <w:sz w:val="22"/>
          <w:szCs w:val="22"/>
        </w:rPr>
        <w:t xml:space="preserve"> 2010 </w:t>
      </w:r>
    </w:p>
    <w:p w14:paraId="73B3629E" w14:textId="7BB57D4A" w:rsidR="005E1222" w:rsidRPr="008502FD" w:rsidRDefault="005E1222" w:rsidP="005E1222">
      <w:pPr>
        <w:jc w:val="center"/>
        <w:rPr>
          <w:b/>
          <w:bCs/>
          <w:sz w:val="22"/>
          <w:szCs w:val="22"/>
        </w:rPr>
      </w:pPr>
      <w:r w:rsidRPr="008502FD">
        <w:rPr>
          <w:b/>
          <w:bCs/>
          <w:sz w:val="22"/>
          <w:szCs w:val="22"/>
        </w:rPr>
        <w:t>на 202</w:t>
      </w:r>
      <w:r w:rsidR="00601776">
        <w:rPr>
          <w:b/>
          <w:bCs/>
          <w:sz w:val="22"/>
          <w:szCs w:val="22"/>
        </w:rPr>
        <w:t>4</w:t>
      </w:r>
      <w:r w:rsidRPr="008502FD">
        <w:rPr>
          <w:b/>
          <w:bCs/>
          <w:sz w:val="22"/>
          <w:szCs w:val="22"/>
        </w:rPr>
        <w:t>-202</w:t>
      </w:r>
      <w:r w:rsidR="00601776">
        <w:rPr>
          <w:b/>
          <w:bCs/>
          <w:sz w:val="22"/>
          <w:szCs w:val="22"/>
        </w:rPr>
        <w:t>5</w:t>
      </w:r>
      <w:r w:rsidRPr="008502FD">
        <w:rPr>
          <w:b/>
          <w:bCs/>
          <w:sz w:val="22"/>
          <w:szCs w:val="22"/>
        </w:rPr>
        <w:t xml:space="preserve"> учебный год  </w:t>
      </w:r>
    </w:p>
    <w:tbl>
      <w:tblPr>
        <w:tblW w:w="8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52"/>
        <w:gridCol w:w="2420"/>
        <w:gridCol w:w="685"/>
        <w:gridCol w:w="605"/>
        <w:gridCol w:w="549"/>
        <w:gridCol w:w="666"/>
        <w:gridCol w:w="946"/>
      </w:tblGrid>
      <w:tr w:rsidR="005E1222" w:rsidRPr="007E1BFF" w14:paraId="78D5B956" w14:textId="77777777" w:rsidTr="005E1222">
        <w:trPr>
          <w:trHeight w:val="436"/>
          <w:jc w:val="center"/>
        </w:trPr>
        <w:tc>
          <w:tcPr>
            <w:tcW w:w="2352" w:type="dxa"/>
            <w:vMerge w:val="restart"/>
          </w:tcPr>
          <w:p w14:paraId="43DB31CC" w14:textId="77777777" w:rsidR="005E1222" w:rsidRPr="007E1BFF" w:rsidRDefault="005E1222" w:rsidP="003B176B">
            <w:pPr>
              <w:jc w:val="both"/>
              <w:rPr>
                <w:b/>
                <w:bCs/>
                <w:sz w:val="24"/>
                <w:szCs w:val="24"/>
              </w:rPr>
            </w:pPr>
            <w:r w:rsidRPr="007E1BFF">
              <w:rPr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20" w:type="dxa"/>
            <w:vMerge w:val="restart"/>
            <w:tcBorders>
              <w:tr2bl w:val="single" w:sz="4" w:space="0" w:color="auto"/>
            </w:tcBorders>
          </w:tcPr>
          <w:p w14:paraId="4B123640" w14:textId="77777777" w:rsidR="005E1222" w:rsidRPr="007E1BFF" w:rsidRDefault="005E1222" w:rsidP="003B176B">
            <w:pPr>
              <w:jc w:val="both"/>
              <w:rPr>
                <w:b/>
                <w:bCs/>
                <w:sz w:val="24"/>
                <w:szCs w:val="24"/>
              </w:rPr>
            </w:pPr>
            <w:r w:rsidRPr="007E1BFF">
              <w:rPr>
                <w:b/>
                <w:bCs/>
                <w:sz w:val="24"/>
                <w:szCs w:val="24"/>
              </w:rPr>
              <w:t>Учебные</w:t>
            </w:r>
          </w:p>
          <w:p w14:paraId="14B8189C" w14:textId="77777777" w:rsidR="005E1222" w:rsidRPr="007E1BFF" w:rsidRDefault="005E1222" w:rsidP="003B176B">
            <w:pPr>
              <w:jc w:val="both"/>
              <w:rPr>
                <w:b/>
                <w:bCs/>
                <w:sz w:val="24"/>
                <w:szCs w:val="24"/>
              </w:rPr>
            </w:pPr>
            <w:r w:rsidRPr="007E1BFF">
              <w:rPr>
                <w:b/>
                <w:bCs/>
                <w:sz w:val="24"/>
                <w:szCs w:val="24"/>
              </w:rPr>
              <w:t>предметы</w:t>
            </w:r>
          </w:p>
          <w:p w14:paraId="7594C69A" w14:textId="77777777" w:rsidR="005E1222" w:rsidRPr="007E1BFF" w:rsidRDefault="005E1222" w:rsidP="003B176B">
            <w:pPr>
              <w:jc w:val="both"/>
              <w:rPr>
                <w:b/>
                <w:bCs/>
                <w:sz w:val="24"/>
                <w:szCs w:val="24"/>
              </w:rPr>
            </w:pPr>
            <w:r w:rsidRPr="007E1BFF">
              <w:rPr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685" w:type="dxa"/>
          </w:tcPr>
          <w:p w14:paraId="6793E90B" w14:textId="77777777" w:rsidR="005E1222" w:rsidRDefault="005E1222" w:rsidP="003B176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66" w:type="dxa"/>
            <w:gridSpan w:val="4"/>
          </w:tcPr>
          <w:p w14:paraId="306048CD" w14:textId="77777777" w:rsidR="005E1222" w:rsidRPr="007E1BFF" w:rsidRDefault="005E1222" w:rsidP="003B176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1222" w:rsidRPr="007E1BFF" w14:paraId="75D86576" w14:textId="77777777" w:rsidTr="005E1222">
        <w:trPr>
          <w:trHeight w:val="511"/>
          <w:jc w:val="center"/>
        </w:trPr>
        <w:tc>
          <w:tcPr>
            <w:tcW w:w="2352" w:type="dxa"/>
            <w:vMerge/>
          </w:tcPr>
          <w:p w14:paraId="3A34026B" w14:textId="77777777" w:rsidR="005E1222" w:rsidRPr="007E1BFF" w:rsidRDefault="005E1222" w:rsidP="003B17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r2bl w:val="single" w:sz="4" w:space="0" w:color="auto"/>
            </w:tcBorders>
          </w:tcPr>
          <w:p w14:paraId="784D852E" w14:textId="77777777" w:rsidR="005E1222" w:rsidRPr="007E1BFF" w:rsidRDefault="005E1222" w:rsidP="003B176B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5" w:type="dxa"/>
          </w:tcPr>
          <w:p w14:paraId="50FB2C66" w14:textId="77777777" w:rsidR="005E1222" w:rsidRPr="007E1BFF" w:rsidRDefault="005E1222" w:rsidP="003B17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4EE3141A" w14:textId="7CC4B89D" w:rsidR="005E1222" w:rsidRDefault="005E1222" w:rsidP="003B17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78871B7C" w14:textId="5E083ACD" w:rsidR="005E1222" w:rsidRDefault="005E1222" w:rsidP="003B17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72364F6B" w14:textId="77777777" w:rsidR="005E1222" w:rsidRDefault="005E1222" w:rsidP="003B17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46" w:type="dxa"/>
          </w:tcPr>
          <w:p w14:paraId="2891A0F3" w14:textId="77777777" w:rsidR="005E1222" w:rsidRDefault="005E1222" w:rsidP="003B17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</w:tr>
      <w:tr w:rsidR="005E1222" w:rsidRPr="007E1BFF" w14:paraId="469133A7" w14:textId="77777777" w:rsidTr="005E1222">
        <w:trPr>
          <w:trHeight w:val="315"/>
          <w:jc w:val="center"/>
        </w:trPr>
        <w:tc>
          <w:tcPr>
            <w:tcW w:w="2352" w:type="dxa"/>
          </w:tcPr>
          <w:p w14:paraId="09B9623F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14:paraId="27FAC076" w14:textId="77777777" w:rsidR="005E1222" w:rsidRPr="007E1BFF" w:rsidRDefault="005E1222" w:rsidP="003B176B">
            <w:pPr>
              <w:jc w:val="both"/>
              <w:rPr>
                <w:bCs/>
                <w:i/>
                <w:sz w:val="24"/>
                <w:szCs w:val="24"/>
              </w:rPr>
            </w:pPr>
            <w:r w:rsidRPr="007E1BFF">
              <w:rPr>
                <w:bCs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685" w:type="dxa"/>
            <w:tcBorders>
              <w:top w:val="nil"/>
              <w:bottom w:val="nil"/>
            </w:tcBorders>
          </w:tcPr>
          <w:p w14:paraId="59B643D6" w14:textId="77777777" w:rsidR="005E1222" w:rsidRPr="007E1BFF" w:rsidRDefault="005E1222" w:rsidP="003B176B">
            <w:pPr>
              <w:rPr>
                <w:sz w:val="24"/>
                <w:szCs w:val="24"/>
              </w:rPr>
            </w:pPr>
          </w:p>
        </w:tc>
        <w:tc>
          <w:tcPr>
            <w:tcW w:w="605" w:type="dxa"/>
            <w:tcBorders>
              <w:top w:val="nil"/>
              <w:bottom w:val="nil"/>
            </w:tcBorders>
          </w:tcPr>
          <w:p w14:paraId="405541D5" w14:textId="77777777" w:rsidR="005E1222" w:rsidRPr="007E1BFF" w:rsidRDefault="005E1222" w:rsidP="003B176B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nil"/>
              <w:bottom w:val="nil"/>
            </w:tcBorders>
          </w:tcPr>
          <w:p w14:paraId="21CB6119" w14:textId="77777777" w:rsidR="005E1222" w:rsidRPr="007E1BFF" w:rsidRDefault="005E1222" w:rsidP="003B176B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1258B1F5" w14:textId="77777777" w:rsidR="005E1222" w:rsidRPr="007E1BFF" w:rsidRDefault="005E1222" w:rsidP="003B176B">
            <w:pPr>
              <w:rPr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</w:tcPr>
          <w:p w14:paraId="6FAFCE7B" w14:textId="77777777" w:rsidR="005E1222" w:rsidRPr="007E1BFF" w:rsidRDefault="005E1222" w:rsidP="003B176B">
            <w:pPr>
              <w:rPr>
                <w:sz w:val="24"/>
                <w:szCs w:val="24"/>
              </w:rPr>
            </w:pPr>
          </w:p>
        </w:tc>
      </w:tr>
      <w:tr w:rsidR="005E1222" w:rsidRPr="007E1BFF" w14:paraId="390AD6AF" w14:textId="77777777" w:rsidTr="005E1222">
        <w:trPr>
          <w:trHeight w:val="330"/>
          <w:jc w:val="center"/>
        </w:trPr>
        <w:tc>
          <w:tcPr>
            <w:tcW w:w="2352" w:type="dxa"/>
            <w:vMerge w:val="restart"/>
          </w:tcPr>
          <w:p w14:paraId="4B7767F5" w14:textId="77777777" w:rsidR="005E1222" w:rsidRPr="00964C73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964C73">
              <w:rPr>
                <w:bCs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20" w:type="dxa"/>
          </w:tcPr>
          <w:p w14:paraId="3EDBF71F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685" w:type="dxa"/>
          </w:tcPr>
          <w:p w14:paraId="17A4474A" w14:textId="77777777" w:rsidR="005E1222" w:rsidRPr="007E1BFF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144FB25C" w14:textId="5DC2B821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507A2A0B" w14:textId="21EB5FB0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79ABD1CB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14:paraId="4F9C44DE" w14:textId="27F082EA" w:rsidR="005E1222" w:rsidRPr="00452CB1" w:rsidRDefault="00601776" w:rsidP="003B17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5E1222" w:rsidRPr="007E1BFF" w14:paraId="5CA024B2" w14:textId="77777777" w:rsidTr="005E1222">
        <w:trPr>
          <w:trHeight w:val="375"/>
          <w:jc w:val="center"/>
        </w:trPr>
        <w:tc>
          <w:tcPr>
            <w:tcW w:w="2352" w:type="dxa"/>
            <w:vMerge/>
          </w:tcPr>
          <w:p w14:paraId="6FDACFD6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14:paraId="386443E5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Литература</w:t>
            </w:r>
          </w:p>
        </w:tc>
        <w:tc>
          <w:tcPr>
            <w:tcW w:w="685" w:type="dxa"/>
          </w:tcPr>
          <w:p w14:paraId="798D8B78" w14:textId="77777777" w:rsidR="005E1222" w:rsidRPr="007E1BFF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462C6E48" w14:textId="3F850AE6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318FAB61" w14:textId="121EB7FC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6FAE7F4D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14:paraId="1456AFBA" w14:textId="50DB0A79" w:rsidR="005E1222" w:rsidRPr="00452CB1" w:rsidRDefault="00601776" w:rsidP="003B17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E1222" w:rsidRPr="007E1BFF" w14:paraId="5798966C" w14:textId="77777777" w:rsidTr="005E1222">
        <w:trPr>
          <w:trHeight w:val="427"/>
          <w:jc w:val="center"/>
        </w:trPr>
        <w:tc>
          <w:tcPr>
            <w:tcW w:w="2352" w:type="dxa"/>
            <w:vMerge w:val="restart"/>
          </w:tcPr>
          <w:p w14:paraId="06ACAE5D" w14:textId="77777777" w:rsidR="005E1222" w:rsidRPr="009B698D" w:rsidRDefault="005E1222" w:rsidP="003B17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29A9D644" w14:textId="77777777" w:rsidR="005E1222" w:rsidRPr="009B698D" w:rsidRDefault="005E1222" w:rsidP="003B17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B698D">
              <w:rPr>
                <w:sz w:val="24"/>
                <w:szCs w:val="24"/>
              </w:rPr>
              <w:t xml:space="preserve">Родной язык </w:t>
            </w:r>
            <w:proofErr w:type="gramStart"/>
            <w:r w:rsidRPr="009B698D">
              <w:rPr>
                <w:sz w:val="24"/>
                <w:szCs w:val="24"/>
              </w:rPr>
              <w:t>и  литература</w:t>
            </w:r>
            <w:proofErr w:type="gramEnd"/>
          </w:p>
        </w:tc>
        <w:tc>
          <w:tcPr>
            <w:tcW w:w="2420" w:type="dxa"/>
          </w:tcPr>
          <w:p w14:paraId="738DB62F" w14:textId="77777777" w:rsidR="005E1222" w:rsidRPr="00D131D7" w:rsidRDefault="005E1222" w:rsidP="003B17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31D7">
              <w:rPr>
                <w:sz w:val="24"/>
                <w:szCs w:val="24"/>
              </w:rPr>
              <w:t>Родной русский язык</w:t>
            </w:r>
          </w:p>
        </w:tc>
        <w:tc>
          <w:tcPr>
            <w:tcW w:w="685" w:type="dxa"/>
          </w:tcPr>
          <w:p w14:paraId="1E930DDB" w14:textId="77777777" w:rsidR="005E1222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0A8749E0" w14:textId="0FB0554A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0329DC83" w14:textId="6DFFF6EA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77FD41A9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14:paraId="49CCF9D1" w14:textId="7E2D9806" w:rsidR="005E1222" w:rsidRPr="00452CB1" w:rsidRDefault="00601776" w:rsidP="003B17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E1222" w:rsidRPr="007E1BFF" w14:paraId="4ABD5F97" w14:textId="77777777" w:rsidTr="005E1222">
        <w:trPr>
          <w:trHeight w:val="427"/>
          <w:jc w:val="center"/>
        </w:trPr>
        <w:tc>
          <w:tcPr>
            <w:tcW w:w="2352" w:type="dxa"/>
            <w:vMerge/>
          </w:tcPr>
          <w:p w14:paraId="13CFA2BA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14:paraId="1FA265DB" w14:textId="77777777" w:rsidR="005E1222" w:rsidRPr="00D131D7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D131D7">
              <w:rPr>
                <w:bCs/>
                <w:sz w:val="24"/>
                <w:szCs w:val="24"/>
              </w:rPr>
              <w:t>Русская родная литература</w:t>
            </w:r>
          </w:p>
        </w:tc>
        <w:tc>
          <w:tcPr>
            <w:tcW w:w="685" w:type="dxa"/>
          </w:tcPr>
          <w:p w14:paraId="342A4373" w14:textId="77777777" w:rsidR="005E1222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546A51CB" w14:textId="65987DF9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0DD0A95F" w14:textId="7AC4A91C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18FE6613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14:paraId="729EA218" w14:textId="362E16BE" w:rsidR="005E1222" w:rsidRPr="00452CB1" w:rsidRDefault="00601776" w:rsidP="003B176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E1222" w:rsidRPr="007E1BFF" w14:paraId="0DA33FEF" w14:textId="77777777" w:rsidTr="005E1222">
        <w:trPr>
          <w:trHeight w:val="427"/>
          <w:jc w:val="center"/>
        </w:trPr>
        <w:tc>
          <w:tcPr>
            <w:tcW w:w="2352" w:type="dxa"/>
            <w:vMerge w:val="restart"/>
          </w:tcPr>
          <w:p w14:paraId="5E08FAD9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20" w:type="dxa"/>
          </w:tcPr>
          <w:p w14:paraId="198C2C41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Математика</w:t>
            </w:r>
          </w:p>
        </w:tc>
        <w:tc>
          <w:tcPr>
            <w:tcW w:w="685" w:type="dxa"/>
          </w:tcPr>
          <w:p w14:paraId="318A6FCA" w14:textId="77777777" w:rsidR="005E1222" w:rsidRPr="007E1BFF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26EF5860" w14:textId="77777777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471E12FF" w14:textId="77777777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67CB9C59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6" w:type="dxa"/>
          </w:tcPr>
          <w:p w14:paraId="0939E8C3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E1222" w:rsidRPr="007E1BFF" w14:paraId="753B2607" w14:textId="77777777" w:rsidTr="005E1222">
        <w:trPr>
          <w:trHeight w:val="427"/>
          <w:jc w:val="center"/>
        </w:trPr>
        <w:tc>
          <w:tcPr>
            <w:tcW w:w="2352" w:type="dxa"/>
            <w:vMerge/>
          </w:tcPr>
          <w:p w14:paraId="4AD8650D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14:paraId="6AA98A86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Алгебра</w:t>
            </w:r>
          </w:p>
        </w:tc>
        <w:tc>
          <w:tcPr>
            <w:tcW w:w="685" w:type="dxa"/>
          </w:tcPr>
          <w:p w14:paraId="0534189D" w14:textId="77777777" w:rsidR="005E1222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3AA10206" w14:textId="0BC70E51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4DD7627E" w14:textId="26259B64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5AEA4C18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14:paraId="69762A21" w14:textId="212B348B" w:rsidR="005E1222" w:rsidRPr="00452CB1" w:rsidRDefault="00601776" w:rsidP="003B17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E1222" w:rsidRPr="007E1BFF" w14:paraId="773E4A82" w14:textId="77777777" w:rsidTr="005E1222">
        <w:trPr>
          <w:trHeight w:val="427"/>
          <w:jc w:val="center"/>
        </w:trPr>
        <w:tc>
          <w:tcPr>
            <w:tcW w:w="2352" w:type="dxa"/>
            <w:vMerge/>
          </w:tcPr>
          <w:p w14:paraId="792EC5E9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14:paraId="126B8717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Геометрия</w:t>
            </w:r>
          </w:p>
        </w:tc>
        <w:tc>
          <w:tcPr>
            <w:tcW w:w="685" w:type="dxa"/>
          </w:tcPr>
          <w:p w14:paraId="422A322E" w14:textId="77777777" w:rsidR="005E1222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67D3EAB9" w14:textId="4BD251FC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47E09725" w14:textId="6E7CFBBC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0E133B6A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14:paraId="12DB043D" w14:textId="118B70D8" w:rsidR="005E1222" w:rsidRPr="00452CB1" w:rsidRDefault="00601776" w:rsidP="003B17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E1222" w:rsidRPr="007E1BFF" w14:paraId="12582747" w14:textId="77777777" w:rsidTr="005E1222">
        <w:trPr>
          <w:trHeight w:val="385"/>
          <w:jc w:val="center"/>
        </w:trPr>
        <w:tc>
          <w:tcPr>
            <w:tcW w:w="2352" w:type="dxa"/>
            <w:vMerge/>
          </w:tcPr>
          <w:p w14:paraId="2BBD5FD4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14:paraId="1B121292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685" w:type="dxa"/>
          </w:tcPr>
          <w:p w14:paraId="1F5F3A9D" w14:textId="77777777" w:rsidR="005E1222" w:rsidRPr="007E1BFF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23586F21" w14:textId="3B1D5C43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12AC1384" w14:textId="5E9FFF98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6E757037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14:paraId="2A5ECFD7" w14:textId="2D74D8B9" w:rsidR="005E1222" w:rsidRPr="00452CB1" w:rsidRDefault="00601776" w:rsidP="003B17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E1222" w:rsidRPr="007E1BFF" w14:paraId="082BB8A1" w14:textId="77777777" w:rsidTr="005E1222">
        <w:trPr>
          <w:trHeight w:val="402"/>
          <w:jc w:val="center"/>
        </w:trPr>
        <w:tc>
          <w:tcPr>
            <w:tcW w:w="2352" w:type="dxa"/>
            <w:vMerge w:val="restart"/>
          </w:tcPr>
          <w:p w14:paraId="5AE77CCC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20" w:type="dxa"/>
          </w:tcPr>
          <w:p w14:paraId="7DAB8C2D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История</w:t>
            </w:r>
            <w:r>
              <w:rPr>
                <w:bCs/>
                <w:sz w:val="24"/>
                <w:szCs w:val="24"/>
              </w:rPr>
              <w:t xml:space="preserve"> России. Всеобщая история.</w:t>
            </w:r>
          </w:p>
        </w:tc>
        <w:tc>
          <w:tcPr>
            <w:tcW w:w="685" w:type="dxa"/>
          </w:tcPr>
          <w:p w14:paraId="392D9408" w14:textId="77777777" w:rsidR="005E1222" w:rsidRPr="007E1BFF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2494D026" w14:textId="1016AA57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7C020217" w14:textId="70693B59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741726B6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14:paraId="373505C9" w14:textId="76AB0B45" w:rsidR="005E1222" w:rsidRPr="00452CB1" w:rsidRDefault="00601776" w:rsidP="003B17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E1222" w:rsidRPr="007E1BFF" w14:paraId="7538327C" w14:textId="77777777" w:rsidTr="005E1222">
        <w:trPr>
          <w:trHeight w:val="234"/>
          <w:jc w:val="center"/>
        </w:trPr>
        <w:tc>
          <w:tcPr>
            <w:tcW w:w="2352" w:type="dxa"/>
            <w:vMerge/>
          </w:tcPr>
          <w:p w14:paraId="1056AC58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14:paraId="681E53C1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685" w:type="dxa"/>
          </w:tcPr>
          <w:p w14:paraId="6E7FFE42" w14:textId="77777777" w:rsidR="005E1222" w:rsidRPr="007E1BFF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3F4A2070" w14:textId="77EAA420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19CB4946" w14:textId="50917963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26C6BB14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14:paraId="3103AE08" w14:textId="1ADC3CA5" w:rsidR="005E1222" w:rsidRPr="00452CB1" w:rsidRDefault="00601776" w:rsidP="003B17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E1222" w:rsidRPr="007E1BFF" w14:paraId="487ADC92" w14:textId="77777777" w:rsidTr="005E1222">
        <w:trPr>
          <w:trHeight w:val="318"/>
          <w:jc w:val="center"/>
        </w:trPr>
        <w:tc>
          <w:tcPr>
            <w:tcW w:w="2352" w:type="dxa"/>
            <w:vMerge/>
          </w:tcPr>
          <w:p w14:paraId="07F5A720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14:paraId="761935A3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География</w:t>
            </w:r>
          </w:p>
        </w:tc>
        <w:tc>
          <w:tcPr>
            <w:tcW w:w="685" w:type="dxa"/>
          </w:tcPr>
          <w:p w14:paraId="402BA534" w14:textId="77777777" w:rsidR="005E1222" w:rsidRPr="007E1BFF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656D8073" w14:textId="53F44FAD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34E59D56" w14:textId="7FA765AB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67D1B2BF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14:paraId="72C346AA" w14:textId="0E0F530C" w:rsidR="005E1222" w:rsidRPr="00452CB1" w:rsidRDefault="00601776" w:rsidP="003B17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E1222" w:rsidRPr="007E1BFF" w14:paraId="797B71C9" w14:textId="77777777" w:rsidTr="005E1222">
        <w:trPr>
          <w:trHeight w:val="181"/>
          <w:jc w:val="center"/>
        </w:trPr>
        <w:tc>
          <w:tcPr>
            <w:tcW w:w="2352" w:type="dxa"/>
            <w:vMerge w:val="restart"/>
          </w:tcPr>
          <w:p w14:paraId="2C6CADC6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20" w:type="dxa"/>
          </w:tcPr>
          <w:p w14:paraId="60534B83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Физика</w:t>
            </w:r>
          </w:p>
        </w:tc>
        <w:tc>
          <w:tcPr>
            <w:tcW w:w="685" w:type="dxa"/>
          </w:tcPr>
          <w:p w14:paraId="7684BE79" w14:textId="77777777" w:rsidR="005E1222" w:rsidRPr="007E1BFF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5D8C18A6" w14:textId="72957451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629A7956" w14:textId="5EA171BE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5B2DBAB2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14:paraId="0460326F" w14:textId="7CF1A34F" w:rsidR="005E1222" w:rsidRPr="00452CB1" w:rsidRDefault="00601776" w:rsidP="003B17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E1222" w:rsidRPr="007E1BFF" w14:paraId="7909004F" w14:textId="77777777" w:rsidTr="005E1222">
        <w:trPr>
          <w:trHeight w:val="215"/>
          <w:jc w:val="center"/>
        </w:trPr>
        <w:tc>
          <w:tcPr>
            <w:tcW w:w="2352" w:type="dxa"/>
            <w:vMerge/>
          </w:tcPr>
          <w:p w14:paraId="0FC92555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14:paraId="32A9E45A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Химия</w:t>
            </w:r>
          </w:p>
        </w:tc>
        <w:tc>
          <w:tcPr>
            <w:tcW w:w="685" w:type="dxa"/>
          </w:tcPr>
          <w:p w14:paraId="3AAA2C8F" w14:textId="77777777" w:rsidR="005E1222" w:rsidRPr="007E1BFF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2D7C37F3" w14:textId="04DCE6A0" w:rsidR="005E1222" w:rsidRPr="007E1BFF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117B427E" w14:textId="6A9C2FA6" w:rsidR="005E1222" w:rsidRPr="007E1BFF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40B28DC0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14:paraId="1CF4DE83" w14:textId="5D13177E" w:rsidR="005E1222" w:rsidRPr="00452CB1" w:rsidRDefault="00601776" w:rsidP="003B17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E1222" w:rsidRPr="007E1BFF" w14:paraId="21D6D81E" w14:textId="77777777" w:rsidTr="005E1222">
        <w:trPr>
          <w:trHeight w:val="251"/>
          <w:jc w:val="center"/>
        </w:trPr>
        <w:tc>
          <w:tcPr>
            <w:tcW w:w="2352" w:type="dxa"/>
            <w:vMerge/>
          </w:tcPr>
          <w:p w14:paraId="695DC3CB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14:paraId="4D2D2E91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Биология</w:t>
            </w:r>
          </w:p>
        </w:tc>
        <w:tc>
          <w:tcPr>
            <w:tcW w:w="685" w:type="dxa"/>
          </w:tcPr>
          <w:p w14:paraId="59605920" w14:textId="77777777" w:rsidR="005E1222" w:rsidRPr="007E1BFF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60480268" w14:textId="67C592BF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45912B32" w14:textId="29882A25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6D32E7B7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14:paraId="54F04D6B" w14:textId="4079181C" w:rsidR="005E1222" w:rsidRPr="00452CB1" w:rsidRDefault="00601776" w:rsidP="003B17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E1222" w:rsidRPr="007E1BFF" w14:paraId="290E734C" w14:textId="77777777" w:rsidTr="005E1222">
        <w:trPr>
          <w:trHeight w:val="215"/>
          <w:jc w:val="center"/>
        </w:trPr>
        <w:tc>
          <w:tcPr>
            <w:tcW w:w="2352" w:type="dxa"/>
          </w:tcPr>
          <w:p w14:paraId="3ADDBF9D" w14:textId="7C67A9FC" w:rsidR="005E1222" w:rsidRPr="007E1BFF" w:rsidRDefault="007F3C88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Искусство</w:t>
            </w:r>
          </w:p>
        </w:tc>
        <w:tc>
          <w:tcPr>
            <w:tcW w:w="2420" w:type="dxa"/>
          </w:tcPr>
          <w:p w14:paraId="680CCA64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685" w:type="dxa"/>
          </w:tcPr>
          <w:p w14:paraId="4DBD4ECC" w14:textId="77777777" w:rsidR="005E1222" w:rsidRPr="007E1BFF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7284B43C" w14:textId="6BDFB65C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6803509D" w14:textId="219BAA44" w:rsidR="005E1222" w:rsidRDefault="005E1222" w:rsidP="003B176B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623889C0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6" w:type="dxa"/>
          </w:tcPr>
          <w:p w14:paraId="39EBE073" w14:textId="6C957F44" w:rsidR="005E1222" w:rsidRPr="00452CB1" w:rsidRDefault="005E1222" w:rsidP="005E1222">
            <w:pPr>
              <w:rPr>
                <w:bCs/>
                <w:sz w:val="24"/>
                <w:szCs w:val="24"/>
              </w:rPr>
            </w:pPr>
          </w:p>
        </w:tc>
      </w:tr>
      <w:tr w:rsidR="005E1222" w:rsidRPr="007E1BFF" w14:paraId="7454A2F2" w14:textId="77777777" w:rsidTr="005E1222">
        <w:trPr>
          <w:trHeight w:val="301"/>
          <w:jc w:val="center"/>
        </w:trPr>
        <w:tc>
          <w:tcPr>
            <w:tcW w:w="2352" w:type="dxa"/>
          </w:tcPr>
          <w:p w14:paraId="2A69E415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20" w:type="dxa"/>
          </w:tcPr>
          <w:p w14:paraId="3B5FB952" w14:textId="01A3B113" w:rsidR="005E1222" w:rsidRPr="007E1BFF" w:rsidRDefault="00527706" w:rsidP="003B176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Труд (т</w:t>
            </w:r>
            <w:r w:rsidR="005E1222" w:rsidRPr="007E1BFF">
              <w:rPr>
                <w:bCs/>
                <w:sz w:val="24"/>
                <w:szCs w:val="24"/>
              </w:rPr>
              <w:t>ехнология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85" w:type="dxa"/>
          </w:tcPr>
          <w:p w14:paraId="62554166" w14:textId="77777777" w:rsidR="005E1222" w:rsidRPr="007E1BFF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7BBAD23F" w14:textId="13D95587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4920C62E" w14:textId="0063E874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095F9FF7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946" w:type="dxa"/>
          </w:tcPr>
          <w:p w14:paraId="3488849F" w14:textId="2CAC23DB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E1222" w:rsidRPr="007E1BFF" w14:paraId="59B798E9" w14:textId="77777777" w:rsidTr="005E1222">
        <w:trPr>
          <w:trHeight w:val="413"/>
          <w:jc w:val="center"/>
        </w:trPr>
        <w:tc>
          <w:tcPr>
            <w:tcW w:w="2352" w:type="dxa"/>
            <w:vMerge w:val="restart"/>
          </w:tcPr>
          <w:p w14:paraId="6DFC2049" w14:textId="45BFF0A6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 xml:space="preserve">Физическая культура и Основы безопасности </w:t>
            </w:r>
            <w:r w:rsidR="00527706">
              <w:rPr>
                <w:bCs/>
                <w:sz w:val="24"/>
                <w:szCs w:val="24"/>
              </w:rPr>
              <w:t>и защиты Родины</w:t>
            </w:r>
          </w:p>
        </w:tc>
        <w:tc>
          <w:tcPr>
            <w:tcW w:w="2420" w:type="dxa"/>
          </w:tcPr>
          <w:p w14:paraId="7C6F92D1" w14:textId="794C4228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О</w:t>
            </w:r>
            <w:r>
              <w:rPr>
                <w:bCs/>
                <w:sz w:val="24"/>
                <w:szCs w:val="24"/>
              </w:rPr>
              <w:t xml:space="preserve">сновы </w:t>
            </w:r>
            <w:proofErr w:type="spellStart"/>
            <w:r>
              <w:rPr>
                <w:bCs/>
                <w:sz w:val="24"/>
                <w:szCs w:val="24"/>
              </w:rPr>
              <w:t>безопаснос</w:t>
            </w:r>
            <w:proofErr w:type="spellEnd"/>
            <w:proofErr w:type="gramStart"/>
            <w:r>
              <w:rPr>
                <w:bCs/>
                <w:sz w:val="24"/>
                <w:szCs w:val="24"/>
              </w:rPr>
              <w:t>.</w:t>
            </w:r>
            <w:proofErr w:type="gramEnd"/>
            <w:r>
              <w:rPr>
                <w:bCs/>
                <w:sz w:val="24"/>
                <w:szCs w:val="24"/>
              </w:rPr>
              <w:t xml:space="preserve"> </w:t>
            </w:r>
            <w:r w:rsidR="00527706">
              <w:rPr>
                <w:bCs/>
                <w:sz w:val="24"/>
                <w:szCs w:val="24"/>
              </w:rPr>
              <w:t>и защиты Родины</w:t>
            </w:r>
          </w:p>
        </w:tc>
        <w:tc>
          <w:tcPr>
            <w:tcW w:w="685" w:type="dxa"/>
          </w:tcPr>
          <w:p w14:paraId="5F605755" w14:textId="77777777" w:rsidR="005E1222" w:rsidRPr="007E1BFF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0E033804" w14:textId="4ECA161B" w:rsidR="005E1222" w:rsidRPr="007E1BFF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2C88A6A7" w14:textId="13B2D60B" w:rsidR="005E1222" w:rsidRPr="007E1BFF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116E2D29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946" w:type="dxa"/>
          </w:tcPr>
          <w:p w14:paraId="4AC7453A" w14:textId="009ED420" w:rsidR="005E1222" w:rsidRPr="00452CB1" w:rsidRDefault="00601776" w:rsidP="003B176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5E1222" w:rsidRPr="007E1BFF" w14:paraId="35256DD6" w14:textId="77777777" w:rsidTr="005E1222">
        <w:trPr>
          <w:trHeight w:val="385"/>
          <w:jc w:val="center"/>
        </w:trPr>
        <w:tc>
          <w:tcPr>
            <w:tcW w:w="2352" w:type="dxa"/>
            <w:vMerge/>
          </w:tcPr>
          <w:p w14:paraId="7372107D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420" w:type="dxa"/>
          </w:tcPr>
          <w:p w14:paraId="79EF702F" w14:textId="77777777" w:rsidR="005E1222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 w:rsidRPr="007E1BFF">
              <w:rPr>
                <w:bCs/>
                <w:sz w:val="24"/>
                <w:szCs w:val="24"/>
              </w:rPr>
              <w:t>Физическая культура</w:t>
            </w:r>
          </w:p>
          <w:p w14:paraId="71AFC71D" w14:textId="77777777" w:rsidR="005E1222" w:rsidRPr="007E1BFF" w:rsidRDefault="005E1222" w:rsidP="003B176B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(адаптивная)</w:t>
            </w:r>
          </w:p>
        </w:tc>
        <w:tc>
          <w:tcPr>
            <w:tcW w:w="685" w:type="dxa"/>
          </w:tcPr>
          <w:p w14:paraId="7F76901A" w14:textId="77777777" w:rsidR="005E1222" w:rsidRPr="007E1BFF" w:rsidRDefault="005E1222" w:rsidP="003B176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02833D4B" w14:textId="69974364" w:rsidR="005E1222" w:rsidRDefault="005E1222" w:rsidP="003B176B">
            <w:pPr>
              <w:rPr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7FD325DB" w14:textId="39BED8FD" w:rsidR="005E1222" w:rsidRDefault="005E1222" w:rsidP="003B176B">
            <w:pPr>
              <w:spacing w:after="200"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62604AEE" w14:textId="77777777" w:rsidR="005E1222" w:rsidRPr="00452CB1" w:rsidRDefault="005E1222" w:rsidP="003B176B">
            <w:pPr>
              <w:jc w:val="center"/>
              <w:rPr>
                <w:bCs/>
                <w:sz w:val="24"/>
                <w:szCs w:val="24"/>
              </w:rPr>
            </w:pPr>
            <w:r w:rsidRPr="00452CB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14:paraId="3AA05D3B" w14:textId="683C7CF4" w:rsidR="005E1222" w:rsidRPr="00452CB1" w:rsidRDefault="00601776" w:rsidP="005E12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E1222" w:rsidRPr="007E1BFF" w14:paraId="7A358547" w14:textId="77777777" w:rsidTr="005E1222">
        <w:trPr>
          <w:trHeight w:val="284"/>
          <w:jc w:val="center"/>
        </w:trPr>
        <w:tc>
          <w:tcPr>
            <w:tcW w:w="4772" w:type="dxa"/>
            <w:gridSpan w:val="2"/>
          </w:tcPr>
          <w:p w14:paraId="77F37691" w14:textId="77777777" w:rsidR="005E1222" w:rsidRPr="007E1BFF" w:rsidRDefault="005E1222" w:rsidP="003B176B">
            <w:pPr>
              <w:jc w:val="both"/>
              <w:rPr>
                <w:b/>
                <w:bCs/>
                <w:sz w:val="24"/>
                <w:szCs w:val="24"/>
              </w:rPr>
            </w:pPr>
            <w:r w:rsidRPr="007E1BF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685" w:type="dxa"/>
          </w:tcPr>
          <w:p w14:paraId="521891FC" w14:textId="77777777" w:rsidR="005E1222" w:rsidRPr="000921E9" w:rsidRDefault="005E1222" w:rsidP="003B17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13A54D63" w14:textId="28FD6779" w:rsidR="005E1222" w:rsidRPr="00417B48" w:rsidRDefault="005E1222" w:rsidP="003B17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47968477" w14:textId="6B01393A" w:rsidR="005E1222" w:rsidRPr="00417B48" w:rsidRDefault="005E1222" w:rsidP="003B17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7464973A" w14:textId="77777777" w:rsidR="005E1222" w:rsidRPr="00452CB1" w:rsidRDefault="005E1222" w:rsidP="003B17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946" w:type="dxa"/>
          </w:tcPr>
          <w:p w14:paraId="520A8FA5" w14:textId="59F9CEB7" w:rsidR="005E1222" w:rsidRPr="001C6991" w:rsidRDefault="00601776" w:rsidP="005E122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</w:t>
            </w:r>
          </w:p>
        </w:tc>
      </w:tr>
      <w:tr w:rsidR="005E1222" w:rsidRPr="007E1BFF" w14:paraId="4ED55A17" w14:textId="77777777" w:rsidTr="005E1222">
        <w:trPr>
          <w:trHeight w:val="341"/>
          <w:jc w:val="center"/>
        </w:trPr>
        <w:tc>
          <w:tcPr>
            <w:tcW w:w="4772" w:type="dxa"/>
            <w:gridSpan w:val="2"/>
          </w:tcPr>
          <w:p w14:paraId="7246FAE9" w14:textId="77777777" w:rsidR="005E1222" w:rsidRPr="00D04E5F" w:rsidRDefault="005E1222" w:rsidP="003B176B">
            <w:pPr>
              <w:jc w:val="both"/>
              <w:rPr>
                <w:bCs/>
                <w:i/>
                <w:sz w:val="22"/>
                <w:szCs w:val="22"/>
              </w:rPr>
            </w:pPr>
            <w:r w:rsidRPr="00D04E5F">
              <w:rPr>
                <w:bCs/>
                <w:i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685" w:type="dxa"/>
          </w:tcPr>
          <w:p w14:paraId="2814C23E" w14:textId="77777777" w:rsidR="005E1222" w:rsidRPr="007E1BFF" w:rsidRDefault="005E1222" w:rsidP="003B176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</w:tcPr>
          <w:p w14:paraId="4440B040" w14:textId="29EF05F5" w:rsidR="005E1222" w:rsidRDefault="005E1222" w:rsidP="003B17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9" w:type="dxa"/>
          </w:tcPr>
          <w:p w14:paraId="7166ADA0" w14:textId="1C775B1C" w:rsidR="005E1222" w:rsidRDefault="005E1222" w:rsidP="003B176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6" w:type="dxa"/>
          </w:tcPr>
          <w:p w14:paraId="0B1FCE89" w14:textId="77777777" w:rsidR="005E1222" w:rsidRDefault="005E1222" w:rsidP="003B176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E432314" w14:textId="77777777" w:rsidR="005E1222" w:rsidRPr="00AE53B2" w:rsidRDefault="005E1222" w:rsidP="003B176B">
            <w:pPr>
              <w:jc w:val="center"/>
              <w:rPr>
                <w:b/>
                <w:bCs/>
                <w:sz w:val="24"/>
                <w:szCs w:val="24"/>
              </w:rPr>
            </w:pPr>
            <w:r w:rsidRPr="00AE53B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14:paraId="7AB00C50" w14:textId="5F7C36B1" w:rsidR="005E1222" w:rsidRPr="00AE53B2" w:rsidRDefault="00601776" w:rsidP="003B17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5E1222" w:rsidRPr="007E1BFF" w14:paraId="0162DFB5" w14:textId="77777777" w:rsidTr="005E1222">
        <w:trPr>
          <w:trHeight w:val="224"/>
          <w:jc w:val="center"/>
        </w:trPr>
        <w:tc>
          <w:tcPr>
            <w:tcW w:w="4772" w:type="dxa"/>
            <w:gridSpan w:val="2"/>
          </w:tcPr>
          <w:p w14:paraId="69EDF61A" w14:textId="188BA2FE" w:rsidR="005E1222" w:rsidRPr="001731C0" w:rsidRDefault="005E1222" w:rsidP="003B176B">
            <w:pPr>
              <w:jc w:val="both"/>
              <w:rPr>
                <w:bCs/>
              </w:rPr>
            </w:pPr>
            <w:bookmarkStart w:id="4" w:name="_Hlk39858531"/>
            <w:r w:rsidRPr="001731C0">
              <w:rPr>
                <w:bCs/>
              </w:rPr>
              <w:t xml:space="preserve">- </w:t>
            </w:r>
            <w:r w:rsidR="008E61E7">
              <w:rPr>
                <w:bCs/>
              </w:rPr>
              <w:t>Вероятность и статистика</w:t>
            </w:r>
          </w:p>
          <w:bookmarkEnd w:id="4"/>
          <w:p w14:paraId="690723CD" w14:textId="77777777" w:rsidR="005E1222" w:rsidRPr="00DE3802" w:rsidRDefault="005E1222" w:rsidP="003B176B">
            <w:pPr>
              <w:jc w:val="both"/>
              <w:rPr>
                <w:bCs/>
              </w:rPr>
            </w:pPr>
          </w:p>
        </w:tc>
        <w:tc>
          <w:tcPr>
            <w:tcW w:w="685" w:type="dxa"/>
          </w:tcPr>
          <w:p w14:paraId="51F55FF0" w14:textId="77777777" w:rsidR="005E1222" w:rsidRPr="001731C0" w:rsidRDefault="005E1222" w:rsidP="003B176B">
            <w:pPr>
              <w:jc w:val="center"/>
              <w:rPr>
                <w:bCs/>
              </w:rPr>
            </w:pPr>
          </w:p>
        </w:tc>
        <w:tc>
          <w:tcPr>
            <w:tcW w:w="605" w:type="dxa"/>
          </w:tcPr>
          <w:p w14:paraId="204C17AB" w14:textId="77777777" w:rsidR="005E1222" w:rsidRPr="001731C0" w:rsidRDefault="005E1222" w:rsidP="003B176B">
            <w:pPr>
              <w:rPr>
                <w:bCs/>
              </w:rPr>
            </w:pPr>
          </w:p>
        </w:tc>
        <w:tc>
          <w:tcPr>
            <w:tcW w:w="549" w:type="dxa"/>
          </w:tcPr>
          <w:p w14:paraId="2234C766" w14:textId="51C4581A" w:rsidR="005E1222" w:rsidRPr="001731C0" w:rsidRDefault="005E1222" w:rsidP="003B176B">
            <w:pPr>
              <w:rPr>
                <w:bCs/>
              </w:rPr>
            </w:pPr>
          </w:p>
        </w:tc>
        <w:tc>
          <w:tcPr>
            <w:tcW w:w="666" w:type="dxa"/>
          </w:tcPr>
          <w:p w14:paraId="5DD26A72" w14:textId="1462B75A" w:rsidR="005E1222" w:rsidRPr="00AE53B2" w:rsidRDefault="005E1222" w:rsidP="003B176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6" w:type="dxa"/>
          </w:tcPr>
          <w:p w14:paraId="6C4A81CF" w14:textId="177590A5" w:rsidR="005E1222" w:rsidRPr="00AE53B2" w:rsidRDefault="005E1222" w:rsidP="003B176B">
            <w:pPr>
              <w:jc w:val="center"/>
              <w:rPr>
                <w:bCs/>
              </w:rPr>
            </w:pPr>
          </w:p>
        </w:tc>
      </w:tr>
      <w:tr w:rsidR="005E1222" w:rsidRPr="007E1BFF" w14:paraId="66499192" w14:textId="77777777" w:rsidTr="005E1222">
        <w:trPr>
          <w:trHeight w:val="347"/>
          <w:jc w:val="center"/>
        </w:trPr>
        <w:tc>
          <w:tcPr>
            <w:tcW w:w="4772" w:type="dxa"/>
            <w:gridSpan w:val="2"/>
          </w:tcPr>
          <w:p w14:paraId="395B8C27" w14:textId="77777777" w:rsidR="005E1222" w:rsidRDefault="005E1222" w:rsidP="003B176B">
            <w:pPr>
              <w:jc w:val="both"/>
              <w:rPr>
                <w:bCs/>
              </w:rPr>
            </w:pPr>
            <w:r w:rsidRPr="001731C0">
              <w:rPr>
                <w:bCs/>
              </w:rPr>
              <w:t xml:space="preserve">- </w:t>
            </w:r>
            <w:r>
              <w:rPr>
                <w:bCs/>
              </w:rPr>
              <w:t>Русский язык</w:t>
            </w:r>
          </w:p>
          <w:p w14:paraId="081C91E8" w14:textId="77777777" w:rsidR="005E1222" w:rsidRPr="001731C0" w:rsidRDefault="005E1222" w:rsidP="003B176B">
            <w:pPr>
              <w:jc w:val="both"/>
              <w:rPr>
                <w:bCs/>
              </w:rPr>
            </w:pPr>
          </w:p>
        </w:tc>
        <w:tc>
          <w:tcPr>
            <w:tcW w:w="685" w:type="dxa"/>
          </w:tcPr>
          <w:p w14:paraId="4B162DAC" w14:textId="77777777" w:rsidR="005E1222" w:rsidRDefault="005E1222" w:rsidP="003B176B">
            <w:pPr>
              <w:rPr>
                <w:bCs/>
              </w:rPr>
            </w:pPr>
          </w:p>
        </w:tc>
        <w:tc>
          <w:tcPr>
            <w:tcW w:w="605" w:type="dxa"/>
          </w:tcPr>
          <w:p w14:paraId="1CD3DC2F" w14:textId="77777777" w:rsidR="005E1222" w:rsidRDefault="005E1222" w:rsidP="003B176B">
            <w:pPr>
              <w:rPr>
                <w:bCs/>
              </w:rPr>
            </w:pPr>
          </w:p>
        </w:tc>
        <w:tc>
          <w:tcPr>
            <w:tcW w:w="549" w:type="dxa"/>
          </w:tcPr>
          <w:p w14:paraId="06B2CB86" w14:textId="7474BDF3" w:rsidR="005E1222" w:rsidRDefault="005E1222" w:rsidP="003B176B">
            <w:pPr>
              <w:rPr>
                <w:bCs/>
              </w:rPr>
            </w:pPr>
          </w:p>
        </w:tc>
        <w:tc>
          <w:tcPr>
            <w:tcW w:w="666" w:type="dxa"/>
          </w:tcPr>
          <w:p w14:paraId="14367BFE" w14:textId="3D070398" w:rsidR="005E1222" w:rsidRPr="001731C0" w:rsidRDefault="005E1222" w:rsidP="003B176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46" w:type="dxa"/>
          </w:tcPr>
          <w:p w14:paraId="093F8E7A" w14:textId="143ACD3B" w:rsidR="005E1222" w:rsidRPr="001731C0" w:rsidRDefault="005E1222" w:rsidP="003B176B">
            <w:pPr>
              <w:jc w:val="center"/>
              <w:rPr>
                <w:bCs/>
              </w:rPr>
            </w:pPr>
          </w:p>
        </w:tc>
      </w:tr>
      <w:tr w:rsidR="005E1222" w:rsidRPr="007E1BFF" w14:paraId="2CCE71CA" w14:textId="77777777" w:rsidTr="005E1222">
        <w:trPr>
          <w:trHeight w:val="232"/>
          <w:jc w:val="center"/>
        </w:trPr>
        <w:tc>
          <w:tcPr>
            <w:tcW w:w="4772" w:type="dxa"/>
            <w:gridSpan w:val="2"/>
          </w:tcPr>
          <w:p w14:paraId="2F62712C" w14:textId="77777777" w:rsidR="005E1222" w:rsidRPr="00B229DA" w:rsidRDefault="005E1222" w:rsidP="003B176B">
            <w:pPr>
              <w:jc w:val="both"/>
              <w:rPr>
                <w:b/>
                <w:bCs/>
                <w:sz w:val="22"/>
                <w:szCs w:val="22"/>
              </w:rPr>
            </w:pPr>
            <w:r w:rsidRPr="00B229DA">
              <w:rPr>
                <w:b/>
                <w:bCs/>
                <w:sz w:val="22"/>
                <w:szCs w:val="22"/>
              </w:rPr>
              <w:t>Максимально допустимая недельная нагрузка</w:t>
            </w:r>
          </w:p>
        </w:tc>
        <w:tc>
          <w:tcPr>
            <w:tcW w:w="685" w:type="dxa"/>
          </w:tcPr>
          <w:p w14:paraId="6E9C645F" w14:textId="77777777" w:rsidR="005E1222" w:rsidRPr="00B229DA" w:rsidRDefault="005E1222" w:rsidP="003B176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5" w:type="dxa"/>
          </w:tcPr>
          <w:p w14:paraId="67AAE436" w14:textId="73BB2A88" w:rsidR="005E1222" w:rsidRPr="00B229DA" w:rsidRDefault="005E1222" w:rsidP="003B176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9" w:type="dxa"/>
          </w:tcPr>
          <w:p w14:paraId="3B7C3A0F" w14:textId="3DA811AF" w:rsidR="005E1222" w:rsidRPr="00B229DA" w:rsidRDefault="005E1222" w:rsidP="00F94A95">
            <w:pPr>
              <w:spacing w:after="200" w:line="276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6" w:type="dxa"/>
          </w:tcPr>
          <w:p w14:paraId="27CC2CCA" w14:textId="77777777" w:rsidR="005E1222" w:rsidRPr="00B229DA" w:rsidRDefault="005E1222" w:rsidP="003B176B">
            <w:pPr>
              <w:jc w:val="center"/>
              <w:rPr>
                <w:b/>
                <w:bCs/>
                <w:sz w:val="22"/>
                <w:szCs w:val="22"/>
              </w:rPr>
            </w:pPr>
            <w:r w:rsidRPr="00B229DA"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6" w:type="dxa"/>
          </w:tcPr>
          <w:p w14:paraId="5EDF04F7" w14:textId="4B2EECC5" w:rsidR="005E1222" w:rsidRDefault="00601776" w:rsidP="003B176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</w:tr>
      <w:tr w:rsidR="005E1222" w:rsidRPr="007E1BFF" w14:paraId="018BD0F1" w14:textId="77777777" w:rsidTr="005E1222">
        <w:trPr>
          <w:trHeight w:val="232"/>
          <w:jc w:val="center"/>
        </w:trPr>
        <w:tc>
          <w:tcPr>
            <w:tcW w:w="4772" w:type="dxa"/>
            <w:gridSpan w:val="2"/>
          </w:tcPr>
          <w:p w14:paraId="06F0281B" w14:textId="77777777" w:rsidR="005E1222" w:rsidRPr="00C60CB5" w:rsidRDefault="005E1222" w:rsidP="003B176B">
            <w:pPr>
              <w:jc w:val="both"/>
              <w:rPr>
                <w:b/>
                <w:bCs/>
              </w:rPr>
            </w:pPr>
            <w:r w:rsidRPr="00C60CB5">
              <w:rPr>
                <w:b/>
                <w:bCs/>
              </w:rPr>
              <w:t xml:space="preserve">Формирование речевого слуха </w:t>
            </w:r>
            <w:proofErr w:type="gramStart"/>
            <w:r w:rsidRPr="00C60CB5">
              <w:rPr>
                <w:b/>
                <w:bCs/>
              </w:rPr>
              <w:t>и  произносительной</w:t>
            </w:r>
            <w:proofErr w:type="gramEnd"/>
            <w:r w:rsidRPr="00C60CB5">
              <w:rPr>
                <w:b/>
                <w:bCs/>
              </w:rPr>
              <w:t xml:space="preserve"> стороны  устной  </w:t>
            </w:r>
            <w:r w:rsidRPr="00C60CB5">
              <w:rPr>
                <w:bCs/>
              </w:rPr>
              <w:t>речи    (Инд. занятия)</w:t>
            </w:r>
            <w:r>
              <w:rPr>
                <w:bCs/>
              </w:rPr>
              <w:t xml:space="preserve"> </w:t>
            </w:r>
            <w:r w:rsidRPr="00C60CB5">
              <w:rPr>
                <w:bCs/>
              </w:rPr>
              <w:t>(3ч в неделю на обучающегося)</w:t>
            </w:r>
            <w:r w:rsidRPr="00C60CB5">
              <w:rPr>
                <w:b/>
                <w:bCs/>
              </w:rPr>
              <w:t xml:space="preserve">   </w:t>
            </w:r>
          </w:p>
        </w:tc>
        <w:tc>
          <w:tcPr>
            <w:tcW w:w="685" w:type="dxa"/>
          </w:tcPr>
          <w:p w14:paraId="463F3F7E" w14:textId="77777777" w:rsidR="005E1222" w:rsidRPr="00C60CB5" w:rsidRDefault="005E1222" w:rsidP="003B176B">
            <w:pPr>
              <w:jc w:val="center"/>
              <w:rPr>
                <w:bCs/>
              </w:rPr>
            </w:pPr>
          </w:p>
        </w:tc>
        <w:tc>
          <w:tcPr>
            <w:tcW w:w="605" w:type="dxa"/>
          </w:tcPr>
          <w:p w14:paraId="7B4512EF" w14:textId="4B2D9A2D" w:rsidR="005E1222" w:rsidRPr="00C60CB5" w:rsidRDefault="005E1222" w:rsidP="003B176B">
            <w:pPr>
              <w:rPr>
                <w:bCs/>
              </w:rPr>
            </w:pPr>
          </w:p>
        </w:tc>
        <w:tc>
          <w:tcPr>
            <w:tcW w:w="549" w:type="dxa"/>
          </w:tcPr>
          <w:p w14:paraId="266E1E2F" w14:textId="6E5B99F1" w:rsidR="005E1222" w:rsidRPr="00401618" w:rsidRDefault="005E1222" w:rsidP="003B176B">
            <w:pPr>
              <w:rPr>
                <w:bCs/>
              </w:rPr>
            </w:pPr>
          </w:p>
        </w:tc>
        <w:tc>
          <w:tcPr>
            <w:tcW w:w="666" w:type="dxa"/>
          </w:tcPr>
          <w:p w14:paraId="6988B76E" w14:textId="77777777" w:rsidR="005E1222" w:rsidRPr="00527706" w:rsidRDefault="005E1222" w:rsidP="003B176B">
            <w:pPr>
              <w:rPr>
                <w:b/>
                <w:bCs/>
              </w:rPr>
            </w:pPr>
          </w:p>
          <w:p w14:paraId="3CF1E64E" w14:textId="77777777" w:rsidR="005E1222" w:rsidRPr="00527706" w:rsidRDefault="005E1222" w:rsidP="003B176B">
            <w:pPr>
              <w:rPr>
                <w:b/>
                <w:bCs/>
              </w:rPr>
            </w:pPr>
          </w:p>
          <w:p w14:paraId="271D1508" w14:textId="2116A2A0" w:rsidR="005E1222" w:rsidRPr="006B6DDC" w:rsidRDefault="00601776" w:rsidP="003B176B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946" w:type="dxa"/>
          </w:tcPr>
          <w:p w14:paraId="5333B3F6" w14:textId="63A98BD0" w:rsidR="005E1222" w:rsidRPr="001C6991" w:rsidRDefault="005E1222" w:rsidP="003B176B">
            <w:pPr>
              <w:jc w:val="center"/>
              <w:rPr>
                <w:b/>
                <w:bCs/>
              </w:rPr>
            </w:pPr>
          </w:p>
        </w:tc>
      </w:tr>
      <w:tr w:rsidR="00F94A95" w:rsidRPr="007E1BFF" w14:paraId="2C3CB792" w14:textId="77777777" w:rsidTr="005E1222">
        <w:trPr>
          <w:trHeight w:val="232"/>
          <w:jc w:val="center"/>
        </w:trPr>
        <w:tc>
          <w:tcPr>
            <w:tcW w:w="4772" w:type="dxa"/>
            <w:gridSpan w:val="2"/>
          </w:tcPr>
          <w:p w14:paraId="70CDB78D" w14:textId="77777777" w:rsidR="00F94A95" w:rsidRDefault="00F94A95" w:rsidP="003B176B">
            <w:pPr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Внеурочнавя</w:t>
            </w:r>
            <w:proofErr w:type="spellEnd"/>
            <w:r>
              <w:rPr>
                <w:b/>
                <w:bCs/>
              </w:rPr>
              <w:t xml:space="preserve"> деятельность:</w:t>
            </w:r>
          </w:p>
          <w:p w14:paraId="41F9EFEE" w14:textId="2C765A00" w:rsidR="00F94A95" w:rsidRDefault="00F94A95" w:rsidP="003B176B">
            <w:pPr>
              <w:jc w:val="both"/>
            </w:pPr>
            <w:r>
              <w:rPr>
                <w:b/>
                <w:bCs/>
              </w:rPr>
              <w:t xml:space="preserve">- </w:t>
            </w:r>
            <w:r w:rsidRPr="00F94A95">
              <w:t>Разговоры о важном</w:t>
            </w:r>
          </w:p>
          <w:p w14:paraId="428CD565" w14:textId="0473D728" w:rsidR="00F94A95" w:rsidRDefault="00F94A95" w:rsidP="003B176B">
            <w:pPr>
              <w:jc w:val="both"/>
            </w:pPr>
            <w:r>
              <w:t xml:space="preserve">- Функциональная грамотность </w:t>
            </w:r>
          </w:p>
          <w:p w14:paraId="24519EA5" w14:textId="6D598729" w:rsidR="00F94A95" w:rsidRDefault="00F94A95" w:rsidP="003B176B">
            <w:pPr>
              <w:jc w:val="both"/>
              <w:rPr>
                <w:b/>
                <w:bCs/>
              </w:rPr>
            </w:pPr>
            <w:r>
              <w:t xml:space="preserve">-Профориентация </w:t>
            </w:r>
          </w:p>
          <w:p w14:paraId="37C9E999" w14:textId="07E829E9" w:rsidR="00F94A95" w:rsidRPr="00C60CB5" w:rsidRDefault="00F94A95" w:rsidP="003B176B">
            <w:pPr>
              <w:jc w:val="both"/>
              <w:rPr>
                <w:b/>
                <w:bCs/>
              </w:rPr>
            </w:pPr>
          </w:p>
        </w:tc>
        <w:tc>
          <w:tcPr>
            <w:tcW w:w="685" w:type="dxa"/>
          </w:tcPr>
          <w:p w14:paraId="58136D78" w14:textId="77777777" w:rsidR="00F94A95" w:rsidRPr="00C60CB5" w:rsidRDefault="00F94A95" w:rsidP="003B176B">
            <w:pPr>
              <w:jc w:val="center"/>
              <w:rPr>
                <w:bCs/>
              </w:rPr>
            </w:pPr>
          </w:p>
        </w:tc>
        <w:tc>
          <w:tcPr>
            <w:tcW w:w="605" w:type="dxa"/>
          </w:tcPr>
          <w:p w14:paraId="7C5B7B18" w14:textId="72789724" w:rsidR="00F94A95" w:rsidRPr="00C60CB5" w:rsidRDefault="00F94A95" w:rsidP="003B176B">
            <w:pPr>
              <w:rPr>
                <w:b/>
                <w:bCs/>
              </w:rPr>
            </w:pPr>
          </w:p>
        </w:tc>
        <w:tc>
          <w:tcPr>
            <w:tcW w:w="549" w:type="dxa"/>
          </w:tcPr>
          <w:p w14:paraId="5C8E3423" w14:textId="2F809248" w:rsidR="00F94A95" w:rsidRDefault="00F94A95" w:rsidP="003B176B">
            <w:pPr>
              <w:rPr>
                <w:bCs/>
              </w:rPr>
            </w:pPr>
          </w:p>
        </w:tc>
        <w:tc>
          <w:tcPr>
            <w:tcW w:w="666" w:type="dxa"/>
          </w:tcPr>
          <w:p w14:paraId="04C58C42" w14:textId="77777777" w:rsidR="00F94A95" w:rsidRDefault="00F94A95" w:rsidP="003B176B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75148DAD" w14:textId="77777777" w:rsidR="00F94A95" w:rsidRDefault="00F94A95" w:rsidP="003B176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5D46EA94" w14:textId="77777777" w:rsidR="00F94A95" w:rsidRDefault="00F94A95" w:rsidP="003B176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  <w:p w14:paraId="56731C9F" w14:textId="04A220D6" w:rsidR="00F94A95" w:rsidRPr="00F94A95" w:rsidRDefault="00F94A95" w:rsidP="003B176B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46" w:type="dxa"/>
          </w:tcPr>
          <w:p w14:paraId="191DEDE9" w14:textId="7A65A178" w:rsidR="00F94A95" w:rsidRPr="00C60CB5" w:rsidRDefault="00F94A95" w:rsidP="003B176B">
            <w:pPr>
              <w:rPr>
                <w:b/>
                <w:bCs/>
              </w:rPr>
            </w:pPr>
          </w:p>
        </w:tc>
      </w:tr>
      <w:tr w:rsidR="005E1222" w:rsidRPr="00C60CB5" w14:paraId="024D4799" w14:textId="77777777" w:rsidTr="005E1222">
        <w:trPr>
          <w:trHeight w:val="232"/>
          <w:jc w:val="center"/>
        </w:trPr>
        <w:tc>
          <w:tcPr>
            <w:tcW w:w="4772" w:type="dxa"/>
            <w:gridSpan w:val="2"/>
          </w:tcPr>
          <w:p w14:paraId="6BDB6898" w14:textId="77777777" w:rsidR="005E1222" w:rsidRPr="00C60CB5" w:rsidRDefault="005E1222" w:rsidP="003B17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к финансированию</w:t>
            </w:r>
          </w:p>
        </w:tc>
        <w:tc>
          <w:tcPr>
            <w:tcW w:w="685" w:type="dxa"/>
          </w:tcPr>
          <w:p w14:paraId="5B486E27" w14:textId="77777777" w:rsidR="005E1222" w:rsidRPr="00C60CB5" w:rsidRDefault="005E1222" w:rsidP="003B176B">
            <w:pPr>
              <w:jc w:val="center"/>
              <w:rPr>
                <w:b/>
                <w:bCs/>
              </w:rPr>
            </w:pPr>
          </w:p>
        </w:tc>
        <w:tc>
          <w:tcPr>
            <w:tcW w:w="605" w:type="dxa"/>
          </w:tcPr>
          <w:p w14:paraId="04B6B8F2" w14:textId="39674483" w:rsidR="005E1222" w:rsidRPr="00C60CB5" w:rsidRDefault="005E1222" w:rsidP="003B176B">
            <w:pPr>
              <w:rPr>
                <w:b/>
                <w:bCs/>
              </w:rPr>
            </w:pPr>
          </w:p>
        </w:tc>
        <w:tc>
          <w:tcPr>
            <w:tcW w:w="549" w:type="dxa"/>
          </w:tcPr>
          <w:p w14:paraId="70E1C92B" w14:textId="174B28C1" w:rsidR="005E1222" w:rsidRPr="005F68E6" w:rsidRDefault="005E1222" w:rsidP="003B176B">
            <w:pPr>
              <w:rPr>
                <w:b/>
                <w:bCs/>
              </w:rPr>
            </w:pPr>
          </w:p>
        </w:tc>
        <w:tc>
          <w:tcPr>
            <w:tcW w:w="666" w:type="dxa"/>
          </w:tcPr>
          <w:p w14:paraId="20EF6BBC" w14:textId="793BBCD4" w:rsidR="005E1222" w:rsidRPr="00601776" w:rsidRDefault="005E1222" w:rsidP="003B176B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</w:t>
            </w:r>
            <w:r w:rsidR="00601776">
              <w:rPr>
                <w:b/>
                <w:bCs/>
              </w:rPr>
              <w:t>8</w:t>
            </w:r>
          </w:p>
        </w:tc>
        <w:tc>
          <w:tcPr>
            <w:tcW w:w="946" w:type="dxa"/>
          </w:tcPr>
          <w:p w14:paraId="1C04E18B" w14:textId="2ABA0094" w:rsidR="005E1222" w:rsidRPr="006B6DDC" w:rsidRDefault="00601776" w:rsidP="003B176B">
            <w:pPr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</w:tr>
    </w:tbl>
    <w:p w14:paraId="69C0719A" w14:textId="77777777" w:rsidR="005E1222" w:rsidRDefault="005E1222" w:rsidP="005E1222"/>
    <w:p w14:paraId="78F8559D" w14:textId="77777777" w:rsidR="00DC6602" w:rsidRDefault="00DC6602" w:rsidP="007F5244">
      <w:pPr>
        <w:jc w:val="center"/>
        <w:rPr>
          <w:b/>
          <w:bCs/>
          <w:sz w:val="22"/>
          <w:szCs w:val="22"/>
        </w:rPr>
      </w:pPr>
    </w:p>
    <w:p w14:paraId="1F26B4A0" w14:textId="77777777" w:rsidR="00DC6602" w:rsidRDefault="00DC6602" w:rsidP="007F5244">
      <w:pPr>
        <w:jc w:val="center"/>
        <w:rPr>
          <w:b/>
          <w:bCs/>
          <w:sz w:val="22"/>
          <w:szCs w:val="22"/>
        </w:rPr>
      </w:pPr>
    </w:p>
    <w:p w14:paraId="3F2F5E50" w14:textId="77777777" w:rsidR="00DC6602" w:rsidRDefault="00DC6602" w:rsidP="007F5244">
      <w:pPr>
        <w:jc w:val="center"/>
        <w:rPr>
          <w:b/>
          <w:bCs/>
          <w:sz w:val="22"/>
          <w:szCs w:val="22"/>
        </w:rPr>
      </w:pPr>
    </w:p>
    <w:p w14:paraId="5A451371" w14:textId="77777777" w:rsidR="00DC6602" w:rsidRDefault="00DC6602" w:rsidP="007F5244">
      <w:pPr>
        <w:jc w:val="center"/>
        <w:rPr>
          <w:b/>
          <w:bCs/>
          <w:sz w:val="22"/>
          <w:szCs w:val="22"/>
        </w:rPr>
      </w:pPr>
    </w:p>
    <w:p w14:paraId="6E3860E2" w14:textId="77777777" w:rsidR="00DC6602" w:rsidRDefault="00DC6602" w:rsidP="007F5244">
      <w:pPr>
        <w:jc w:val="center"/>
        <w:rPr>
          <w:b/>
          <w:bCs/>
          <w:sz w:val="22"/>
          <w:szCs w:val="22"/>
        </w:rPr>
      </w:pPr>
    </w:p>
    <w:p w14:paraId="3859321E" w14:textId="77777777" w:rsidR="00DC6602" w:rsidRDefault="00DC6602" w:rsidP="007F5244">
      <w:pPr>
        <w:jc w:val="center"/>
        <w:rPr>
          <w:b/>
          <w:bCs/>
          <w:sz w:val="22"/>
          <w:szCs w:val="22"/>
        </w:rPr>
      </w:pPr>
    </w:p>
    <w:bookmarkEnd w:id="3"/>
    <w:p w14:paraId="4AEF4A28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58FCCD7A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75639F34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09DF7E96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5E07FB29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733B3659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41A0E819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54F4D2FC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4F4EE776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21127282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5BBFBA7E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656268BC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0B58E2E5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6C052290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1C0BD112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0C60629A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68B37739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47F1B846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1F3724DB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218DADB7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534E1C3F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769E83C3" w14:textId="77777777" w:rsidR="007F5244" w:rsidRDefault="007F5244" w:rsidP="007F5244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14:paraId="3A31B8BD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20890FE4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45336084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5F0A74C1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2F2DF0EC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10805B4A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273AD949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17AE903A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1EDFB838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07AB0A33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47B2EF70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36987C45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12E44214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59C7B907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5E12317C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7B014A1E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p w14:paraId="7B856C90" w14:textId="77777777" w:rsidR="007F5244" w:rsidRDefault="007F5244" w:rsidP="007F5244">
      <w:pPr>
        <w:autoSpaceDE w:val="0"/>
        <w:autoSpaceDN w:val="0"/>
        <w:adjustRightInd w:val="0"/>
        <w:ind w:firstLine="709"/>
        <w:rPr>
          <w:b/>
          <w:sz w:val="24"/>
          <w:szCs w:val="24"/>
        </w:rPr>
      </w:pPr>
    </w:p>
    <w:sectPr w:rsidR="007F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514"/>
        </w:tabs>
        <w:ind w:left="1514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911"/>
        </w:tabs>
        <w:ind w:left="1911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308"/>
        </w:tabs>
        <w:ind w:left="2308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705"/>
        </w:tabs>
        <w:ind w:left="27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3102"/>
        </w:tabs>
        <w:ind w:left="3102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499"/>
        </w:tabs>
        <w:ind w:left="3499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896"/>
        </w:tabs>
        <w:ind w:left="3896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8BC57F9"/>
    <w:multiLevelType w:val="hybridMultilevel"/>
    <w:tmpl w:val="7F1A6AC4"/>
    <w:lvl w:ilvl="0" w:tplc="547EE3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5324F2C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13299C"/>
    <w:multiLevelType w:val="hybridMultilevel"/>
    <w:tmpl w:val="9404D50C"/>
    <w:lvl w:ilvl="0" w:tplc="484E37D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A647465"/>
    <w:multiLevelType w:val="multilevel"/>
    <w:tmpl w:val="3A541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3FB62D8"/>
    <w:multiLevelType w:val="hybridMultilevel"/>
    <w:tmpl w:val="9A1E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42A43F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8E5D5A"/>
    <w:multiLevelType w:val="hybridMultilevel"/>
    <w:tmpl w:val="277AC24A"/>
    <w:lvl w:ilvl="0" w:tplc="51C20026">
      <w:start w:val="2"/>
      <w:numFmt w:val="bullet"/>
      <w:lvlText w:val="-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33805597">
    <w:abstractNumId w:val="2"/>
  </w:num>
  <w:num w:numId="2" w16cid:durableId="1355115389">
    <w:abstractNumId w:val="6"/>
  </w:num>
  <w:num w:numId="3" w16cid:durableId="1663315467">
    <w:abstractNumId w:val="0"/>
  </w:num>
  <w:num w:numId="4" w16cid:durableId="1278679616">
    <w:abstractNumId w:val="1"/>
  </w:num>
  <w:num w:numId="5" w16cid:durableId="2018842461">
    <w:abstractNumId w:val="4"/>
  </w:num>
  <w:num w:numId="6" w16cid:durableId="1807357172">
    <w:abstractNumId w:val="5"/>
  </w:num>
  <w:num w:numId="7" w16cid:durableId="592785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244"/>
    <w:rsid w:val="00003FF1"/>
    <w:rsid w:val="00034FF3"/>
    <w:rsid w:val="0009707F"/>
    <w:rsid w:val="000A2FBC"/>
    <w:rsid w:val="000F6EDB"/>
    <w:rsid w:val="00106FC4"/>
    <w:rsid w:val="00164D99"/>
    <w:rsid w:val="001A6B6C"/>
    <w:rsid w:val="001E2C4E"/>
    <w:rsid w:val="001F0444"/>
    <w:rsid w:val="00206945"/>
    <w:rsid w:val="002212BC"/>
    <w:rsid w:val="00225C4F"/>
    <w:rsid w:val="00252D76"/>
    <w:rsid w:val="00274DD2"/>
    <w:rsid w:val="00294683"/>
    <w:rsid w:val="002D0AF0"/>
    <w:rsid w:val="002D37C2"/>
    <w:rsid w:val="002E5384"/>
    <w:rsid w:val="003367A6"/>
    <w:rsid w:val="00364E15"/>
    <w:rsid w:val="003A598B"/>
    <w:rsid w:val="0040069A"/>
    <w:rsid w:val="00411060"/>
    <w:rsid w:val="0042525B"/>
    <w:rsid w:val="00452CB1"/>
    <w:rsid w:val="00462FC5"/>
    <w:rsid w:val="004633E7"/>
    <w:rsid w:val="00496772"/>
    <w:rsid w:val="004D5C08"/>
    <w:rsid w:val="004E4A85"/>
    <w:rsid w:val="00527706"/>
    <w:rsid w:val="00564EFD"/>
    <w:rsid w:val="00567718"/>
    <w:rsid w:val="00567E5B"/>
    <w:rsid w:val="00594D32"/>
    <w:rsid w:val="005A1164"/>
    <w:rsid w:val="005B264E"/>
    <w:rsid w:val="005E1222"/>
    <w:rsid w:val="005E35B2"/>
    <w:rsid w:val="005F68E6"/>
    <w:rsid w:val="00601776"/>
    <w:rsid w:val="006166E6"/>
    <w:rsid w:val="006D66DC"/>
    <w:rsid w:val="007170E4"/>
    <w:rsid w:val="00745291"/>
    <w:rsid w:val="007F3C88"/>
    <w:rsid w:val="007F5244"/>
    <w:rsid w:val="00823C32"/>
    <w:rsid w:val="008502FD"/>
    <w:rsid w:val="00851C11"/>
    <w:rsid w:val="008C1DF3"/>
    <w:rsid w:val="008D384A"/>
    <w:rsid w:val="008D4E57"/>
    <w:rsid w:val="008E61E7"/>
    <w:rsid w:val="00905A0F"/>
    <w:rsid w:val="0092658E"/>
    <w:rsid w:val="00955C57"/>
    <w:rsid w:val="00964C73"/>
    <w:rsid w:val="00966A0C"/>
    <w:rsid w:val="00993FC0"/>
    <w:rsid w:val="009A0D93"/>
    <w:rsid w:val="009B162C"/>
    <w:rsid w:val="009C470E"/>
    <w:rsid w:val="009D4A86"/>
    <w:rsid w:val="009E7CE8"/>
    <w:rsid w:val="009F5A74"/>
    <w:rsid w:val="00A56B44"/>
    <w:rsid w:val="00A62FF9"/>
    <w:rsid w:val="00AB517C"/>
    <w:rsid w:val="00AC48D4"/>
    <w:rsid w:val="00AD289A"/>
    <w:rsid w:val="00AE53B2"/>
    <w:rsid w:val="00B03FDA"/>
    <w:rsid w:val="00B229DA"/>
    <w:rsid w:val="00BA214E"/>
    <w:rsid w:val="00C62A22"/>
    <w:rsid w:val="00C935CD"/>
    <w:rsid w:val="00C95D60"/>
    <w:rsid w:val="00CB6AAF"/>
    <w:rsid w:val="00CC3BF1"/>
    <w:rsid w:val="00D03020"/>
    <w:rsid w:val="00D04E5F"/>
    <w:rsid w:val="00D17F41"/>
    <w:rsid w:val="00D2374E"/>
    <w:rsid w:val="00D2737E"/>
    <w:rsid w:val="00DC031C"/>
    <w:rsid w:val="00DC28F1"/>
    <w:rsid w:val="00DC6602"/>
    <w:rsid w:val="00E00D68"/>
    <w:rsid w:val="00E272AC"/>
    <w:rsid w:val="00E74921"/>
    <w:rsid w:val="00E85058"/>
    <w:rsid w:val="00EB6F70"/>
    <w:rsid w:val="00F03B27"/>
    <w:rsid w:val="00F05535"/>
    <w:rsid w:val="00F77731"/>
    <w:rsid w:val="00F94A95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945A3"/>
  <w15:docId w15:val="{591F3CB7-5C3C-42E0-AC34-F2B2D5A0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D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"/>
    <w:unhideWhenUsed/>
    <w:qFormat/>
    <w:rsid w:val="009A0D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52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7F5244"/>
  </w:style>
  <w:style w:type="paragraph" w:customStyle="1" w:styleId="ConsTitle">
    <w:name w:val="ConsTitle"/>
    <w:rsid w:val="007F5244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ConsNonformat">
    <w:name w:val="ConsNonformat"/>
    <w:rsid w:val="007F524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7F524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Cell">
    <w:name w:val="ConsCell"/>
    <w:rsid w:val="007F5244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uiPriority w:val="99"/>
    <w:rsid w:val="007F52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c">
    <w:name w:val="pc"/>
    <w:basedOn w:val="a"/>
    <w:rsid w:val="007F5244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A0D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9A0D9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9A0D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A0D93"/>
    <w:pPr>
      <w:shd w:val="clear" w:color="auto" w:fill="FFFFFF"/>
      <w:spacing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NowwfsMCH923NJGFs949kEmi+4ZZgVfaQJ1/oV4MpMU=</DigestValue>
    </Reference>
    <Reference Type="http://www.w3.org/2000/09/xmldsig#Object" URI="#idOfficeObject">
      <DigestMethod Algorithm="http://www.w3.org/2001/04/xmlenc#sha256"/>
      <DigestValue>1IzxA0nS+XZRg7ClfJC6KIXwkUUQihwIjfj1iSShdcY=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v5JqpajYeX0HOHNKMX4wO6ygqeJZ4Lp/sPPRUQeGpB4=</DigestValue>
    </Reference>
  </SignedInfo>
  <SignatureValue>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</SignatureValue>
  <KeyInfo>
    <X509Data>
      <X509Certificate>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JprU2SQIEO3cCYRXuOE9h96c+QtaotAPBXmQ/URPQvQ=</DigestValue>
      </Reference>
      <Reference URI="/word/document.xml?ContentType=application/vnd.openxmlformats-officedocument.wordprocessingml.document.main+xml">
        <DigestMethod Algorithm="http://www.w3.org/2001/04/xmlenc#sha256"/>
        <DigestValue>13vcq87Aa1yPqX2faumaj+LVbUoKOJO4w5z6F8MXHKQ=</DigestValue>
      </Reference>
      <Reference URI="/word/fontTable.xml?ContentType=application/vnd.openxmlformats-officedocument.wordprocessingml.fontTable+xml">
        <DigestMethod Algorithm="http://www.w3.org/2001/04/xmlenc#sha256"/>
        <DigestValue>JsqXomRyAFYEk3LUUwy2q4j5niVhC8vxLP2G/FzwFm0=</DigestValue>
      </Reference>
      <Reference URI="/word/numbering.xml?ContentType=application/vnd.openxmlformats-officedocument.wordprocessingml.numbering+xml">
        <DigestMethod Algorithm="http://www.w3.org/2001/04/xmlenc#sha256"/>
        <DigestValue>daHSfalhu/COAKouR+gQqnQSqZjP1OJs1XVLDcrDLho=</DigestValue>
      </Reference>
      <Reference URI="/word/settings.xml?ContentType=application/vnd.openxmlformats-officedocument.wordprocessingml.settings+xml">
        <DigestMethod Algorithm="http://www.w3.org/2001/04/xmlenc#sha256"/>
        <DigestValue>nrPiih1LqzSQhz5nc90WHmTOGM9YVHeL793Si91gDlI=</DigestValue>
      </Reference>
      <Reference URI="/word/styles.xml?ContentType=application/vnd.openxmlformats-officedocument.wordprocessingml.styles+xml">
        <DigestMethod Algorithm="http://www.w3.org/2001/04/xmlenc#sha256"/>
        <DigestValue>tgZIC1yT5EK2bXCnRQBReGqKkxPbx4KD+/gpU+KyqEY=</DigestValue>
      </Reference>
      <Reference URI="/word/theme/theme1.xml?ContentType=application/vnd.openxmlformats-officedocument.theme+xml">
        <DigestMethod Algorithm="http://www.w3.org/2001/04/xmlenc#sha256"/>
        <DigestValue>d065EgFxcSj1H0Yqa8Hb7+GJSPPvq/7dMu3JTNqK51Q=</DigestValue>
      </Reference>
      <Reference URI="/word/webSettings.xml?ContentType=application/vnd.openxmlformats-officedocument.wordprocessingml.webSettings+xml">
        <DigestMethod Algorithm="http://www.w3.org/2001/04/xmlenc#sha256"/>
        <DigestValue>KPQ+wtRYizcWVsEOJ2JCvdKcX4wROAEcO7ZEXv/tt3M=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2024-11-08T06:50:00Z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2024-11-08T06:50:00Z</xd:SigningTime>
          <xd:SigningCertificate>
            <xd:Cert>
              <xd:CertDigest>
                <DigestMethod Algorithm="http://www.w3.org/2001/04/xmlenc#sha256"/>
                <DigestValue>TE2MrUfv3sm0zi8ilnE/ivLPweRwm2uHdKGAn+4jbKc=</DigestValue>
              </xd:CertDigest>
              <xd:IssuerSerial>
                <X509IssuerName>CN=сайтыобразованию.рф</X509IssuerName>
                <X509SerialNumber>77149040033756655705267332764720921695141568815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2441</Words>
  <Characters>13915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aaaa aa</cp:lastModifiedBy>
  <cp:revision>71</cp:revision>
  <cp:lastPrinted>2022-04-29T10:09:00Z</cp:lastPrinted>
  <dcterms:created xsi:type="dcterms:W3CDTF">2019-10-18T09:25:00Z</dcterms:created>
  <dcterms:modified xsi:type="dcterms:W3CDTF">2024-10-18T05:31:00Z</dcterms:modified>
</cp:coreProperties>
</file>